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26F91" w14:textId="77777777" w:rsidR="007D7136" w:rsidRPr="00A96E4A" w:rsidRDefault="004D1D4E" w:rsidP="00554122">
      <w:pPr>
        <w:jc w:val="center"/>
      </w:pPr>
      <w:r w:rsidRPr="00A96E4A">
        <w:rPr>
          <w:noProof/>
          <w:lang w:eastAsia="lt-LT"/>
        </w:rPr>
        <w:drawing>
          <wp:inline distT="0" distB="0" distL="0" distR="0" wp14:anchorId="5640001F" wp14:editId="7051926E">
            <wp:extent cx="733425" cy="7620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6F009D" w14:textId="77777777" w:rsidR="007D7136" w:rsidRPr="00A96E4A" w:rsidRDefault="007D7136" w:rsidP="007D7136">
      <w:pPr>
        <w:jc w:val="center"/>
        <w:rPr>
          <w:b/>
        </w:rPr>
      </w:pPr>
      <w:r w:rsidRPr="00A96E4A">
        <w:rPr>
          <w:b/>
        </w:rPr>
        <w:t>LIETUVOS VYRIAUSIOJO ADMINISTRACINIO TEISMO</w:t>
      </w:r>
    </w:p>
    <w:p w14:paraId="2877794D" w14:textId="77777777" w:rsidR="007D7136" w:rsidRPr="00A96E4A" w:rsidRDefault="007D7136" w:rsidP="007D7136">
      <w:pPr>
        <w:jc w:val="center"/>
        <w:rPr>
          <w:b/>
        </w:rPr>
      </w:pPr>
      <w:r w:rsidRPr="00A96E4A">
        <w:rPr>
          <w:b/>
        </w:rPr>
        <w:t>PIRMININKAS</w:t>
      </w:r>
    </w:p>
    <w:p w14:paraId="0A7558E4" w14:textId="77777777" w:rsidR="007D7136" w:rsidRPr="00A96E4A" w:rsidRDefault="007D7136" w:rsidP="007D7136">
      <w:pPr>
        <w:jc w:val="center"/>
        <w:rPr>
          <w:b/>
        </w:rPr>
      </w:pPr>
    </w:p>
    <w:p w14:paraId="52DFD51B" w14:textId="77777777" w:rsidR="008A7F68" w:rsidRDefault="007D7136" w:rsidP="00A17B3B">
      <w:pPr>
        <w:jc w:val="center"/>
        <w:rPr>
          <w:b/>
        </w:rPr>
      </w:pPr>
      <w:r w:rsidRPr="00A96E4A">
        <w:rPr>
          <w:b/>
        </w:rPr>
        <w:t xml:space="preserve">ĮSAKYMAS </w:t>
      </w:r>
    </w:p>
    <w:p w14:paraId="6FFF4213" w14:textId="541CAEC3" w:rsidR="007D7136" w:rsidRPr="00A96E4A" w:rsidRDefault="007D7136" w:rsidP="00A17B3B">
      <w:pPr>
        <w:jc w:val="center"/>
        <w:rPr>
          <w:b/>
        </w:rPr>
      </w:pPr>
      <w:r w:rsidRPr="00A96E4A">
        <w:rPr>
          <w:b/>
        </w:rPr>
        <w:t xml:space="preserve">DĖL </w:t>
      </w:r>
      <w:r w:rsidR="006C4765">
        <w:rPr>
          <w:b/>
        </w:rPr>
        <w:t>20</w:t>
      </w:r>
      <w:r w:rsidR="00DB188C">
        <w:rPr>
          <w:b/>
        </w:rPr>
        <w:t>20</w:t>
      </w:r>
      <w:r w:rsidR="006C4765">
        <w:rPr>
          <w:b/>
        </w:rPr>
        <w:t xml:space="preserve"> METŲ </w:t>
      </w:r>
      <w:r w:rsidR="00A17B3B" w:rsidRPr="00A96E4A">
        <w:rPr>
          <w:b/>
        </w:rPr>
        <w:t>ORGANIZACINĖS VEIKLOS PRIEŽIŪROS PLAN</w:t>
      </w:r>
      <w:r w:rsidR="001A0617">
        <w:rPr>
          <w:b/>
        </w:rPr>
        <w:t>O</w:t>
      </w:r>
      <w:r w:rsidR="00027865" w:rsidRPr="00A96E4A">
        <w:rPr>
          <w:b/>
        </w:rPr>
        <w:t xml:space="preserve"> </w:t>
      </w:r>
      <w:r w:rsidR="00A17B3B" w:rsidRPr="00A96E4A">
        <w:rPr>
          <w:b/>
        </w:rPr>
        <w:t>TVIRTINIMO</w:t>
      </w:r>
    </w:p>
    <w:p w14:paraId="2E96C7DE" w14:textId="77777777" w:rsidR="007D7136" w:rsidRPr="00A96E4A" w:rsidRDefault="007D7136" w:rsidP="007D7136">
      <w:pPr>
        <w:jc w:val="center"/>
      </w:pPr>
    </w:p>
    <w:p w14:paraId="697E57F4" w14:textId="77777777" w:rsidR="007D7136" w:rsidRPr="00076D41" w:rsidRDefault="007D7136" w:rsidP="00BE405D">
      <w:pPr>
        <w:jc w:val="center"/>
      </w:pPr>
      <w:r w:rsidRPr="00076D41">
        <w:t>20</w:t>
      </w:r>
      <w:r w:rsidR="00142C91">
        <w:t>20</w:t>
      </w:r>
      <w:r w:rsidRPr="00076D41">
        <w:t xml:space="preserve"> m. </w:t>
      </w:r>
      <w:r w:rsidR="00142C91">
        <w:t>vasario</w:t>
      </w:r>
      <w:r w:rsidR="00B6459E" w:rsidRPr="00076D41">
        <w:t xml:space="preserve"> </w:t>
      </w:r>
      <w:r w:rsidRPr="00076D41">
        <w:t xml:space="preserve">d. Nr. </w:t>
      </w:r>
      <w:r w:rsidR="00C92175" w:rsidRPr="00076D41">
        <w:t>TP-</w:t>
      </w:r>
      <w:r w:rsidR="00142C91">
        <w:t xml:space="preserve"> </w:t>
      </w:r>
    </w:p>
    <w:p w14:paraId="2F011058" w14:textId="77777777" w:rsidR="007D7136" w:rsidRPr="00076D41" w:rsidRDefault="007D7136" w:rsidP="007D7136">
      <w:pPr>
        <w:jc w:val="center"/>
      </w:pPr>
      <w:r w:rsidRPr="00076D41">
        <w:t>Vilnius</w:t>
      </w:r>
    </w:p>
    <w:p w14:paraId="56DCDE9A" w14:textId="77777777" w:rsidR="007D7136" w:rsidRPr="00076D41" w:rsidRDefault="007D7136" w:rsidP="007D7136">
      <w:pPr>
        <w:jc w:val="center"/>
      </w:pPr>
    </w:p>
    <w:p w14:paraId="7254A397" w14:textId="480DC3AE" w:rsidR="001A0617" w:rsidRDefault="00395889" w:rsidP="001A0617">
      <w:pPr>
        <w:ind w:firstLine="900"/>
        <w:jc w:val="both"/>
        <w:rPr>
          <w:szCs w:val="24"/>
        </w:rPr>
      </w:pPr>
      <w:r w:rsidRPr="00076D41">
        <w:rPr>
          <w:szCs w:val="24"/>
        </w:rPr>
        <w:t>Vadovaudamasis Lietuvos Respublikos t</w:t>
      </w:r>
      <w:r w:rsidR="007D7136" w:rsidRPr="00076D41">
        <w:rPr>
          <w:szCs w:val="24"/>
        </w:rPr>
        <w:t xml:space="preserve">eismų įstatymo 103 ir 104 straipsniais, </w:t>
      </w:r>
      <w:r w:rsidR="00624AE8" w:rsidRPr="00076D41">
        <w:t xml:space="preserve">Teisėjų tarybos </w:t>
      </w:r>
      <w:r w:rsidR="00624AE8" w:rsidRPr="00076D41">
        <w:rPr>
          <w:color w:val="000000"/>
        </w:rPr>
        <w:t>201</w:t>
      </w:r>
      <w:r w:rsidR="001A0617">
        <w:rPr>
          <w:color w:val="000000"/>
        </w:rPr>
        <w:t>7</w:t>
      </w:r>
      <w:r w:rsidR="00624AE8" w:rsidRPr="00076D41">
        <w:rPr>
          <w:color w:val="000000"/>
        </w:rPr>
        <w:t xml:space="preserve"> m. </w:t>
      </w:r>
      <w:r w:rsidR="001A0617">
        <w:rPr>
          <w:color w:val="000000"/>
        </w:rPr>
        <w:t>lapkričio 24</w:t>
      </w:r>
      <w:r w:rsidR="00624AE8" w:rsidRPr="00076D41">
        <w:rPr>
          <w:color w:val="000000"/>
        </w:rPr>
        <w:t xml:space="preserve"> d. nutarimu Nr</w:t>
      </w:r>
      <w:r w:rsidR="00B6459E" w:rsidRPr="00076D41">
        <w:rPr>
          <w:color w:val="000000"/>
        </w:rPr>
        <w:t>. 13P-1</w:t>
      </w:r>
      <w:r w:rsidR="001A0617">
        <w:rPr>
          <w:color w:val="000000"/>
        </w:rPr>
        <w:t>7</w:t>
      </w:r>
      <w:r w:rsidR="00B6459E" w:rsidRPr="00076D41">
        <w:rPr>
          <w:color w:val="000000"/>
        </w:rPr>
        <w:t xml:space="preserve">7-(7.1.2) patvirtintų </w:t>
      </w:r>
      <w:r w:rsidR="00624AE8" w:rsidRPr="00076D41">
        <w:rPr>
          <w:color w:val="000000"/>
        </w:rPr>
        <w:t>Administravimo te</w:t>
      </w:r>
      <w:r w:rsidR="00B6459E" w:rsidRPr="00076D41">
        <w:rPr>
          <w:color w:val="000000"/>
        </w:rPr>
        <w:t>ismuose nuostatų</w:t>
      </w:r>
      <w:r w:rsidR="00BE405D" w:rsidRPr="00076D41">
        <w:rPr>
          <w:color w:val="000000"/>
        </w:rPr>
        <w:t xml:space="preserve"> (toliau – </w:t>
      </w:r>
      <w:r w:rsidR="00624AE8" w:rsidRPr="00076D41">
        <w:rPr>
          <w:color w:val="000000"/>
        </w:rPr>
        <w:t>Administravimo teismuose</w:t>
      </w:r>
      <w:r w:rsidR="00624AE8">
        <w:rPr>
          <w:color w:val="000000"/>
        </w:rPr>
        <w:t xml:space="preserve"> nuostatai)</w:t>
      </w:r>
      <w:r w:rsidR="00B6459E">
        <w:rPr>
          <w:color w:val="000000"/>
        </w:rPr>
        <w:t>, 22 punktu</w:t>
      </w:r>
      <w:r w:rsidR="00077F20">
        <w:rPr>
          <w:color w:val="000000"/>
        </w:rPr>
        <w:t>:</w:t>
      </w:r>
    </w:p>
    <w:p w14:paraId="3414DC68" w14:textId="77777777" w:rsidR="000D0DDA" w:rsidRPr="000D0DDA" w:rsidRDefault="000D0DDA" w:rsidP="00DB188C">
      <w:pPr>
        <w:ind w:firstLine="720"/>
        <w:jc w:val="both"/>
      </w:pPr>
      <w:bookmarkStart w:id="0" w:name="_GoBack"/>
      <w:bookmarkEnd w:id="0"/>
      <w:r w:rsidRPr="000D0DDA">
        <w:t xml:space="preserve">T v i r t i n u Lietuvos vyriausiojo administracinio teismo </w:t>
      </w:r>
      <w:r w:rsidR="00C10D92">
        <w:t>20</w:t>
      </w:r>
      <w:r w:rsidR="00142C91">
        <w:t>20</w:t>
      </w:r>
      <w:r w:rsidR="00C10D92">
        <w:t xml:space="preserve"> </w:t>
      </w:r>
      <w:r w:rsidR="00C10D92" w:rsidRPr="000D0DDA">
        <w:t>met</w:t>
      </w:r>
      <w:r w:rsidR="008E1A5C">
        <w:t>ų</w:t>
      </w:r>
      <w:r w:rsidR="00C10D92" w:rsidRPr="000D0DDA">
        <w:t xml:space="preserve"> </w:t>
      </w:r>
      <w:r w:rsidRPr="000D0DDA">
        <w:t>organi</w:t>
      </w:r>
      <w:r w:rsidR="00E227B7">
        <w:t xml:space="preserve">zacinės veiklos priežiūros </w:t>
      </w:r>
      <w:r w:rsidRPr="000D0DDA">
        <w:t xml:space="preserve">planą </w:t>
      </w:r>
      <w:r w:rsidRPr="00874DB4">
        <w:t>(</w:t>
      </w:r>
      <w:r w:rsidR="00874DB4" w:rsidRPr="00874DB4">
        <w:t>pridedama</w:t>
      </w:r>
      <w:r w:rsidRPr="00874DB4">
        <w:t>)</w:t>
      </w:r>
      <w:r w:rsidRPr="00BC5CAC">
        <w:rPr>
          <w:spacing w:val="-20"/>
        </w:rPr>
        <w:t>.</w:t>
      </w:r>
    </w:p>
    <w:p w14:paraId="1F5841B3" w14:textId="77777777" w:rsidR="007F540D" w:rsidRPr="00A96E4A" w:rsidRDefault="007F540D" w:rsidP="00142C91">
      <w:pPr>
        <w:jc w:val="both"/>
      </w:pPr>
    </w:p>
    <w:p w14:paraId="17DD212F" w14:textId="77777777" w:rsidR="00443FCE" w:rsidRPr="00A96E4A" w:rsidRDefault="00443FCE" w:rsidP="00554122">
      <w:pPr>
        <w:ind w:right="-1"/>
        <w:rPr>
          <w:szCs w:val="24"/>
        </w:rPr>
      </w:pPr>
    </w:p>
    <w:p w14:paraId="194EC18C" w14:textId="77777777" w:rsidR="001A0617" w:rsidRDefault="001A0617" w:rsidP="00554122">
      <w:pPr>
        <w:jc w:val="both"/>
      </w:pPr>
      <w:r>
        <w:t>T</w:t>
      </w:r>
      <w:r w:rsidR="00624AE8">
        <w:t>eismo pirminink</w:t>
      </w:r>
      <w:r>
        <w:t>as</w:t>
      </w:r>
      <w:r w:rsidR="00624AE8">
        <w:t xml:space="preserve"> </w:t>
      </w:r>
      <w:r>
        <w:t xml:space="preserve"> </w:t>
      </w:r>
      <w:r w:rsidR="00514A2A" w:rsidRPr="00A96E4A">
        <w:tab/>
      </w:r>
      <w:r w:rsidR="00514A2A" w:rsidRPr="00A96E4A">
        <w:tab/>
      </w:r>
      <w:r w:rsidR="00514A2A" w:rsidRPr="00A96E4A">
        <w:tab/>
      </w:r>
      <w:r w:rsidR="00514A2A" w:rsidRPr="00A96E4A">
        <w:tab/>
      </w:r>
      <w:r>
        <w:tab/>
      </w:r>
      <w:r>
        <w:tab/>
      </w:r>
      <w:r>
        <w:tab/>
      </w:r>
      <w:r>
        <w:tab/>
        <w:t>Gintaras Kryževičius</w:t>
      </w:r>
    </w:p>
    <w:p w14:paraId="7D63D78C" w14:textId="77777777" w:rsidR="001A0617" w:rsidRDefault="001A0617" w:rsidP="00554122">
      <w:pPr>
        <w:jc w:val="both"/>
      </w:pPr>
    </w:p>
    <w:p w14:paraId="7A50FED5" w14:textId="77777777" w:rsidR="001A0617" w:rsidRDefault="001A0617" w:rsidP="00554122">
      <w:pPr>
        <w:jc w:val="both"/>
      </w:pPr>
    </w:p>
    <w:p w14:paraId="104D1DA7" w14:textId="77777777" w:rsidR="001A0617" w:rsidRDefault="001A0617" w:rsidP="00554122">
      <w:pPr>
        <w:jc w:val="both"/>
      </w:pPr>
    </w:p>
    <w:p w14:paraId="79775546" w14:textId="77777777" w:rsidR="001A0617" w:rsidRDefault="001A0617" w:rsidP="00554122">
      <w:pPr>
        <w:jc w:val="both"/>
      </w:pPr>
    </w:p>
    <w:p w14:paraId="720F54D0" w14:textId="77777777" w:rsidR="001A0617" w:rsidRDefault="001A0617" w:rsidP="00554122">
      <w:pPr>
        <w:jc w:val="both"/>
      </w:pPr>
    </w:p>
    <w:p w14:paraId="5135AF77" w14:textId="77777777" w:rsidR="001A0617" w:rsidRDefault="001A0617" w:rsidP="00554122">
      <w:pPr>
        <w:jc w:val="both"/>
      </w:pPr>
    </w:p>
    <w:p w14:paraId="13994478" w14:textId="77777777" w:rsidR="001A0617" w:rsidRDefault="001A0617" w:rsidP="00554122">
      <w:pPr>
        <w:jc w:val="both"/>
      </w:pPr>
    </w:p>
    <w:p w14:paraId="79E47A12" w14:textId="77777777" w:rsidR="001A0617" w:rsidRDefault="001A0617" w:rsidP="00554122">
      <w:pPr>
        <w:jc w:val="both"/>
      </w:pPr>
    </w:p>
    <w:p w14:paraId="4D2BF382" w14:textId="77777777" w:rsidR="001A0617" w:rsidRDefault="001A0617" w:rsidP="00554122">
      <w:pPr>
        <w:jc w:val="both"/>
      </w:pPr>
    </w:p>
    <w:p w14:paraId="2A299C84" w14:textId="77777777" w:rsidR="001A0617" w:rsidRDefault="001A0617" w:rsidP="00554122">
      <w:pPr>
        <w:jc w:val="both"/>
      </w:pPr>
    </w:p>
    <w:p w14:paraId="19664913" w14:textId="77777777" w:rsidR="001A0617" w:rsidRDefault="001A0617" w:rsidP="00554122">
      <w:pPr>
        <w:jc w:val="both"/>
      </w:pPr>
    </w:p>
    <w:p w14:paraId="040E1E92" w14:textId="77777777" w:rsidR="001A0617" w:rsidRDefault="001A0617" w:rsidP="00554122">
      <w:pPr>
        <w:jc w:val="both"/>
      </w:pPr>
    </w:p>
    <w:p w14:paraId="2CB77126" w14:textId="77777777" w:rsidR="001A0617" w:rsidRDefault="001A0617" w:rsidP="00554122">
      <w:pPr>
        <w:jc w:val="both"/>
      </w:pPr>
    </w:p>
    <w:p w14:paraId="147C9BCB" w14:textId="77777777" w:rsidR="001A0617" w:rsidRDefault="001A0617" w:rsidP="00554122">
      <w:pPr>
        <w:jc w:val="both"/>
      </w:pPr>
    </w:p>
    <w:p w14:paraId="0B717E2F" w14:textId="77777777" w:rsidR="001A0617" w:rsidRDefault="001A0617" w:rsidP="00554122">
      <w:pPr>
        <w:jc w:val="both"/>
      </w:pPr>
    </w:p>
    <w:p w14:paraId="1C0296D6" w14:textId="77777777" w:rsidR="001A0617" w:rsidRDefault="001A0617" w:rsidP="00554122">
      <w:pPr>
        <w:jc w:val="both"/>
      </w:pPr>
    </w:p>
    <w:p w14:paraId="2A614757" w14:textId="77777777" w:rsidR="001A0617" w:rsidRDefault="001A0617" w:rsidP="00554122">
      <w:pPr>
        <w:jc w:val="both"/>
      </w:pPr>
    </w:p>
    <w:p w14:paraId="70FAA5E6" w14:textId="77777777" w:rsidR="001A0617" w:rsidRDefault="001A0617" w:rsidP="00554122">
      <w:pPr>
        <w:jc w:val="both"/>
      </w:pPr>
    </w:p>
    <w:p w14:paraId="5ABB6BD4" w14:textId="77777777" w:rsidR="001A0617" w:rsidRDefault="001A0617" w:rsidP="00554122">
      <w:pPr>
        <w:jc w:val="both"/>
      </w:pPr>
    </w:p>
    <w:p w14:paraId="632486D8" w14:textId="77777777" w:rsidR="001A0617" w:rsidRDefault="001A0617" w:rsidP="00554122">
      <w:pPr>
        <w:jc w:val="both"/>
      </w:pPr>
    </w:p>
    <w:p w14:paraId="0B55FCB7" w14:textId="77777777" w:rsidR="001A0617" w:rsidRDefault="001A0617" w:rsidP="00554122">
      <w:pPr>
        <w:jc w:val="both"/>
      </w:pPr>
    </w:p>
    <w:p w14:paraId="7CCCAFB3" w14:textId="77777777" w:rsidR="001A0617" w:rsidRDefault="001A0617" w:rsidP="00554122">
      <w:pPr>
        <w:jc w:val="both"/>
      </w:pPr>
    </w:p>
    <w:p w14:paraId="537D6135" w14:textId="77777777" w:rsidR="001A0617" w:rsidRDefault="001A0617" w:rsidP="00554122">
      <w:pPr>
        <w:jc w:val="both"/>
      </w:pPr>
    </w:p>
    <w:p w14:paraId="0C071FC6" w14:textId="77777777" w:rsidR="001A0617" w:rsidRDefault="001A0617" w:rsidP="00554122">
      <w:pPr>
        <w:jc w:val="both"/>
      </w:pPr>
      <w:r>
        <w:t>Parengė</w:t>
      </w:r>
    </w:p>
    <w:p w14:paraId="085AA987" w14:textId="77777777" w:rsidR="001A0617" w:rsidRDefault="001A0617" w:rsidP="00554122">
      <w:pPr>
        <w:jc w:val="both"/>
      </w:pPr>
    </w:p>
    <w:p w14:paraId="1926552B" w14:textId="77777777" w:rsidR="001A0617" w:rsidRDefault="001A0617" w:rsidP="00554122">
      <w:pPr>
        <w:jc w:val="both"/>
      </w:pPr>
      <w:r>
        <w:t>Dina Drutel</w:t>
      </w:r>
    </w:p>
    <w:p w14:paraId="6E9E2424" w14:textId="77320181" w:rsidR="008E1A5C" w:rsidRDefault="008E1A5C" w:rsidP="008E1A5C">
      <w:pPr>
        <w:pStyle w:val="Body"/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142C91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142C91">
        <w:rPr>
          <w:rFonts w:ascii="Times New Roman" w:hAnsi="Times New Roman" w:cs="Times New Roman"/>
          <w:sz w:val="24"/>
          <w:szCs w:val="24"/>
          <w:lang w:val="lt-LT"/>
        </w:rPr>
        <w:t>2</w:t>
      </w:r>
      <w:r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DB188C">
        <w:rPr>
          <w:rFonts w:ascii="Times New Roman" w:hAnsi="Times New Roman" w:cs="Times New Roman"/>
          <w:sz w:val="24"/>
          <w:szCs w:val="24"/>
          <w:lang w:val="lt-LT"/>
        </w:rPr>
        <w:t>12</w:t>
      </w:r>
    </w:p>
    <w:p w14:paraId="43DD6AE5" w14:textId="77777777" w:rsidR="00142C91" w:rsidRDefault="00142C91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</w:p>
    <w:p w14:paraId="205AA9BC" w14:textId="77777777" w:rsidR="00142C91" w:rsidRDefault="00142C91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</w:p>
    <w:p w14:paraId="512E6345" w14:textId="77777777" w:rsidR="00142C91" w:rsidRDefault="00142C91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</w:p>
    <w:p w14:paraId="7BA31CF6" w14:textId="77777777" w:rsidR="00142C91" w:rsidRDefault="00142C91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</w:p>
    <w:p w14:paraId="3B9B13D6" w14:textId="77777777" w:rsidR="004D17C9" w:rsidRPr="009008E7" w:rsidRDefault="008E1A5C" w:rsidP="008E1A5C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lastRenderedPageBreak/>
        <w:t>P</w:t>
      </w:r>
      <w:r w:rsidR="004D17C9" w:rsidRPr="009008E7">
        <w:rPr>
          <w:rFonts w:ascii="Times New Roman" w:hAnsi="Times New Roman" w:cs="Times New Roman"/>
          <w:sz w:val="24"/>
          <w:szCs w:val="24"/>
          <w:lang w:val="lt-LT"/>
        </w:rPr>
        <w:t>ATVIRTINTA</w:t>
      </w:r>
    </w:p>
    <w:p w14:paraId="4754C5FE" w14:textId="77777777"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Lietuvos vyriausiojo administracinio</w:t>
      </w:r>
    </w:p>
    <w:p w14:paraId="1A3C8588" w14:textId="77777777"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teismo pirmininko</w:t>
      </w:r>
    </w:p>
    <w:p w14:paraId="1EDB673C" w14:textId="77777777" w:rsidR="004D17C9" w:rsidRPr="009008E7" w:rsidRDefault="004D17C9" w:rsidP="004D17C9">
      <w:pPr>
        <w:pStyle w:val="Body"/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142C91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9008E7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6133F1">
        <w:rPr>
          <w:rFonts w:ascii="Times New Roman" w:hAnsi="Times New Roman" w:cs="Times New Roman"/>
          <w:sz w:val="24"/>
          <w:szCs w:val="24"/>
          <w:lang w:val="lt-LT"/>
        </w:rPr>
        <w:t xml:space="preserve">             </w:t>
      </w:r>
      <w:r w:rsidRPr="009008E7">
        <w:rPr>
          <w:rFonts w:ascii="Times New Roman" w:hAnsi="Times New Roman" w:cs="Times New Roman"/>
          <w:sz w:val="24"/>
          <w:szCs w:val="24"/>
          <w:lang w:val="lt-LT"/>
        </w:rPr>
        <w:t>įsakymu Nr. TP-</w:t>
      </w:r>
      <w:r w:rsidR="00142C9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2141E72" w14:textId="77777777"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8E0D75A" w14:textId="77777777"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008E7">
        <w:rPr>
          <w:rFonts w:ascii="Times New Roman" w:hAnsi="Times New Roman" w:cs="Times New Roman"/>
          <w:b/>
          <w:sz w:val="24"/>
          <w:szCs w:val="24"/>
          <w:lang w:val="lt-LT"/>
        </w:rPr>
        <w:t>LIETUVOS VYRIAUSIOJO ADMINISTRACINIO TEISMO 20</w:t>
      </w:r>
      <w:r w:rsidR="00142C91">
        <w:rPr>
          <w:rFonts w:ascii="Times New Roman" w:hAnsi="Times New Roman" w:cs="Times New Roman"/>
          <w:b/>
          <w:sz w:val="24"/>
          <w:szCs w:val="24"/>
          <w:lang w:val="lt-LT"/>
        </w:rPr>
        <w:t>20</w:t>
      </w:r>
      <w:r w:rsidRPr="009008E7">
        <w:rPr>
          <w:rFonts w:ascii="Times New Roman" w:hAnsi="Times New Roman" w:cs="Times New Roman"/>
          <w:b/>
          <w:sz w:val="24"/>
          <w:szCs w:val="24"/>
          <w:lang w:val="lt-LT"/>
        </w:rPr>
        <w:t xml:space="preserve"> METŲ ORGANIZACINĖS VEIKLOS PRIEŽIŪROS PLANAS</w:t>
      </w:r>
    </w:p>
    <w:p w14:paraId="24B26CAA" w14:textId="77777777" w:rsidR="004D17C9" w:rsidRPr="009008E7" w:rsidRDefault="004D17C9" w:rsidP="004D17C9">
      <w:pPr>
        <w:pStyle w:val="Body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tbl>
      <w:tblPr>
        <w:tblStyle w:val="Lentelstinklelis"/>
        <w:tblW w:w="9889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806"/>
        <w:gridCol w:w="1701"/>
        <w:gridCol w:w="1872"/>
        <w:gridCol w:w="1672"/>
      </w:tblGrid>
      <w:tr w:rsidR="00097D82" w:rsidRPr="009008E7" w14:paraId="50D8E4D5" w14:textId="77777777" w:rsidTr="00AB48C9">
        <w:tc>
          <w:tcPr>
            <w:tcW w:w="562" w:type="dxa"/>
          </w:tcPr>
          <w:p w14:paraId="6BFF8ED8" w14:textId="6B6950EC" w:rsidR="00097D82" w:rsidRPr="009008E7" w:rsidRDefault="00097D82" w:rsidP="00D94B6E">
            <w:pPr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Cs w:val="24"/>
              </w:rPr>
              <w:t>Nr</w:t>
            </w:r>
            <w:proofErr w:type="spellEnd"/>
          </w:p>
          <w:p w14:paraId="4617F38C" w14:textId="77777777" w:rsidR="00097D82" w:rsidRPr="009008E7" w:rsidRDefault="00097D82" w:rsidP="00D94B6E">
            <w:pPr>
              <w:rPr>
                <w:b/>
                <w:sz w:val="16"/>
                <w:szCs w:val="16"/>
              </w:rPr>
            </w:pPr>
          </w:p>
          <w:p w14:paraId="1FE71E19" w14:textId="77777777" w:rsidR="00097D82" w:rsidRPr="009008E7" w:rsidRDefault="00097D82" w:rsidP="00D94B6E">
            <w:pPr>
              <w:rPr>
                <w:b/>
                <w:szCs w:val="24"/>
              </w:rPr>
            </w:pPr>
          </w:p>
        </w:tc>
        <w:tc>
          <w:tcPr>
            <w:tcW w:w="1276" w:type="dxa"/>
          </w:tcPr>
          <w:p w14:paraId="007A6F91" w14:textId="4AA86C7C" w:rsidR="00097D82" w:rsidRPr="009008E7" w:rsidRDefault="00097D82" w:rsidP="00D94B6E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Adminis</w:t>
            </w:r>
            <w:r w:rsidR="00077F20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>tra</w:t>
            </w:r>
            <w:r w:rsidRPr="009008E7">
              <w:rPr>
                <w:b/>
                <w:szCs w:val="24"/>
              </w:rPr>
              <w:t>vimo</w:t>
            </w:r>
            <w:proofErr w:type="spellEnd"/>
            <w:r w:rsidRPr="009008E7">
              <w:rPr>
                <w:b/>
                <w:szCs w:val="24"/>
              </w:rPr>
              <w:t xml:space="preserve"> tikslas</w:t>
            </w:r>
          </w:p>
        </w:tc>
        <w:tc>
          <w:tcPr>
            <w:tcW w:w="2806" w:type="dxa"/>
          </w:tcPr>
          <w:p w14:paraId="7416AFEA" w14:textId="77777777" w:rsidR="00097D82" w:rsidRPr="009008E7" w:rsidRDefault="00097D82" w:rsidP="00D94B6E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>Administravimo tikslo įgyvendinimo priemonė</w:t>
            </w:r>
          </w:p>
        </w:tc>
        <w:tc>
          <w:tcPr>
            <w:tcW w:w="1701" w:type="dxa"/>
          </w:tcPr>
          <w:p w14:paraId="2567A496" w14:textId="77777777" w:rsidR="00097D82" w:rsidRPr="009008E7" w:rsidRDefault="00097D82" w:rsidP="00D94B6E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 xml:space="preserve">Priemonės įgyvendinimo terminas </w:t>
            </w:r>
            <w:r>
              <w:rPr>
                <w:b/>
                <w:szCs w:val="24"/>
              </w:rPr>
              <w:t>ir rezultatas</w:t>
            </w:r>
          </w:p>
        </w:tc>
        <w:tc>
          <w:tcPr>
            <w:tcW w:w="1872" w:type="dxa"/>
          </w:tcPr>
          <w:p w14:paraId="1421E82F" w14:textId="77777777" w:rsidR="00097D82" w:rsidRPr="009008E7" w:rsidRDefault="00097D82" w:rsidP="00D94B6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Priežiūros vykdytojas</w:t>
            </w:r>
            <w:r w:rsidRPr="009008E7">
              <w:rPr>
                <w:b/>
                <w:szCs w:val="24"/>
              </w:rPr>
              <w:t xml:space="preserve"> </w:t>
            </w:r>
          </w:p>
        </w:tc>
        <w:tc>
          <w:tcPr>
            <w:tcW w:w="1672" w:type="dxa"/>
          </w:tcPr>
          <w:p w14:paraId="73D516CE" w14:textId="77777777" w:rsidR="00097D82" w:rsidRPr="009008E7" w:rsidRDefault="00097D82" w:rsidP="00D94B6E">
            <w:pPr>
              <w:rPr>
                <w:b/>
                <w:szCs w:val="24"/>
              </w:rPr>
            </w:pPr>
            <w:r w:rsidRPr="009008E7">
              <w:rPr>
                <w:b/>
                <w:szCs w:val="24"/>
              </w:rPr>
              <w:t>Atsakingi už priemonės įgyvendinimą asmenys</w:t>
            </w:r>
          </w:p>
        </w:tc>
      </w:tr>
      <w:tr w:rsidR="00097D82" w:rsidRPr="009008E7" w14:paraId="40FE6BD1" w14:textId="77777777" w:rsidTr="00AB48C9">
        <w:tc>
          <w:tcPr>
            <w:tcW w:w="562" w:type="dxa"/>
            <w:vMerge w:val="restart"/>
          </w:tcPr>
          <w:p w14:paraId="2BCF8CEE" w14:textId="77777777" w:rsidR="00097D82" w:rsidRPr="009008E7" w:rsidRDefault="00097D82" w:rsidP="00D94B6E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1. </w:t>
            </w:r>
          </w:p>
        </w:tc>
        <w:tc>
          <w:tcPr>
            <w:tcW w:w="1276" w:type="dxa"/>
            <w:vMerge w:val="restart"/>
          </w:tcPr>
          <w:p w14:paraId="545E6039" w14:textId="77777777" w:rsidR="00097D82" w:rsidRPr="009008E7" w:rsidRDefault="00097D82" w:rsidP="00D94B6E">
            <w:pPr>
              <w:rPr>
                <w:szCs w:val="24"/>
              </w:rPr>
            </w:pPr>
            <w:r w:rsidRPr="009008E7">
              <w:rPr>
                <w:szCs w:val="24"/>
              </w:rPr>
              <w:t>Bylų nagrinėjimo kokybės ir proceso operatyvumo užtikrinimas</w:t>
            </w:r>
            <w:r>
              <w:rPr>
                <w:szCs w:val="24"/>
              </w:rPr>
              <w:t>.</w:t>
            </w:r>
          </w:p>
          <w:p w14:paraId="439E5BC6" w14:textId="77777777" w:rsidR="00097D82" w:rsidRPr="009008E7" w:rsidRDefault="00097D82" w:rsidP="00D94B6E">
            <w:pPr>
              <w:rPr>
                <w:szCs w:val="24"/>
              </w:rPr>
            </w:pPr>
          </w:p>
          <w:p w14:paraId="2D339871" w14:textId="77777777" w:rsidR="00097D82" w:rsidRPr="009008E7" w:rsidRDefault="00097D82" w:rsidP="00D94B6E">
            <w:pPr>
              <w:rPr>
                <w:szCs w:val="24"/>
              </w:rPr>
            </w:pPr>
          </w:p>
          <w:p w14:paraId="2F6BF4E7" w14:textId="77777777" w:rsidR="00097D82" w:rsidRPr="009008E7" w:rsidRDefault="00097D82" w:rsidP="00D94B6E">
            <w:pPr>
              <w:rPr>
                <w:szCs w:val="24"/>
              </w:rPr>
            </w:pPr>
          </w:p>
          <w:p w14:paraId="5B9F1131" w14:textId="77777777" w:rsidR="00097D82" w:rsidRPr="009008E7" w:rsidRDefault="00097D82" w:rsidP="00D94B6E">
            <w:pPr>
              <w:rPr>
                <w:szCs w:val="24"/>
              </w:rPr>
            </w:pPr>
          </w:p>
          <w:p w14:paraId="00636563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00353F9D" w14:textId="2C33942E" w:rsidR="00097D82" w:rsidRPr="009008E7" w:rsidRDefault="00097D82" w:rsidP="00D94B6E">
            <w:pPr>
              <w:jc w:val="both"/>
              <w:rPr>
                <w:szCs w:val="24"/>
              </w:rPr>
            </w:pPr>
            <w:r w:rsidRPr="009008E7">
              <w:rPr>
                <w:szCs w:val="24"/>
              </w:rPr>
              <w:t>1.1. </w:t>
            </w:r>
            <w:r>
              <w:rPr>
                <w:szCs w:val="24"/>
              </w:rPr>
              <w:t xml:space="preserve">Patikrinti </w:t>
            </w:r>
            <w:r w:rsidR="00404A6F">
              <w:rPr>
                <w:szCs w:val="24"/>
              </w:rPr>
              <w:t xml:space="preserve">bylų, skiriamų prioriteto </w:t>
            </w:r>
            <w:r w:rsidR="003550EC">
              <w:rPr>
                <w:szCs w:val="24"/>
              </w:rPr>
              <w:t>pagrindu</w:t>
            </w:r>
            <w:r w:rsidR="00404A6F">
              <w:rPr>
                <w:szCs w:val="24"/>
              </w:rPr>
              <w:t>, suteikimo</w:t>
            </w:r>
            <w:r w:rsidR="003550EC">
              <w:rPr>
                <w:szCs w:val="24"/>
              </w:rPr>
              <w:t xml:space="preserve"> tvarkos laikymąsi</w:t>
            </w:r>
            <w:r w:rsidR="00CA2052"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15D629CE" w14:textId="41C657E7" w:rsidR="00097D82" w:rsidRPr="009008E7" w:rsidRDefault="00097D82" w:rsidP="00D94B6E">
            <w:pPr>
              <w:rPr>
                <w:szCs w:val="24"/>
              </w:rPr>
            </w:pPr>
            <w:r>
              <w:rPr>
                <w:szCs w:val="24"/>
              </w:rPr>
              <w:t>Kas pusę metų teikiama ataskaita</w:t>
            </w:r>
            <w:r w:rsidR="00B17A5D">
              <w:rPr>
                <w:szCs w:val="24"/>
              </w:rPr>
              <w:t xml:space="preserve"> </w:t>
            </w:r>
          </w:p>
        </w:tc>
        <w:tc>
          <w:tcPr>
            <w:tcW w:w="1872" w:type="dxa"/>
          </w:tcPr>
          <w:p w14:paraId="540E756D" w14:textId="77777777" w:rsidR="00097D82" w:rsidRPr="009008E7" w:rsidRDefault="003550EC" w:rsidP="00D94B6E">
            <w:pPr>
              <w:tabs>
                <w:tab w:val="left" w:pos="914"/>
              </w:tabs>
              <w:rPr>
                <w:szCs w:val="24"/>
              </w:rPr>
            </w:pPr>
            <w:r w:rsidRPr="008C2110">
              <w:rPr>
                <w:szCs w:val="24"/>
              </w:rPr>
              <w:t>Teisinio bendradarbiavimo ir komunikacijos skyriaus vedėja</w:t>
            </w:r>
          </w:p>
        </w:tc>
        <w:tc>
          <w:tcPr>
            <w:tcW w:w="1672" w:type="dxa"/>
          </w:tcPr>
          <w:p w14:paraId="49BBB43D" w14:textId="712703EB" w:rsidR="00097D82" w:rsidRPr="009008E7" w:rsidRDefault="00097D82" w:rsidP="00CA2052">
            <w:pPr>
              <w:tabs>
                <w:tab w:val="left" w:pos="914"/>
              </w:tabs>
              <w:rPr>
                <w:szCs w:val="24"/>
              </w:rPr>
            </w:pPr>
            <w:r>
              <w:rPr>
                <w:szCs w:val="24"/>
              </w:rPr>
              <w:t xml:space="preserve">Teismo </w:t>
            </w:r>
            <w:r w:rsidR="00CA2052">
              <w:rPr>
                <w:szCs w:val="24"/>
              </w:rPr>
              <w:t>pirmininko pavaduotoja</w:t>
            </w:r>
          </w:p>
        </w:tc>
      </w:tr>
      <w:tr w:rsidR="00097D82" w:rsidRPr="009008E7" w14:paraId="1811B456" w14:textId="77777777" w:rsidTr="00AB48C9">
        <w:tc>
          <w:tcPr>
            <w:tcW w:w="562" w:type="dxa"/>
            <w:vMerge/>
          </w:tcPr>
          <w:p w14:paraId="7B7AFABA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37F1AE8D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4DC23029" w14:textId="51C87C2E" w:rsidR="00097D82" w:rsidRPr="009008E7" w:rsidRDefault="00097D82" w:rsidP="00D94B6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1.2. </w:t>
            </w:r>
            <w:r w:rsidRPr="00D40DD6">
              <w:rPr>
                <w:szCs w:val="24"/>
              </w:rPr>
              <w:t>Teisė</w:t>
            </w:r>
            <w:r>
              <w:rPr>
                <w:szCs w:val="24"/>
              </w:rPr>
              <w:t>s</w:t>
            </w:r>
            <w:r w:rsidRPr="00D40DD6">
              <w:rPr>
                <w:szCs w:val="24"/>
              </w:rPr>
              <w:t xml:space="preserve"> normų, nustatančių spec</w:t>
            </w:r>
            <w:r>
              <w:rPr>
                <w:szCs w:val="24"/>
              </w:rPr>
              <w:t>ialiuosius terminus</w:t>
            </w:r>
            <w:r w:rsidRPr="00D40DD6">
              <w:rPr>
                <w:szCs w:val="24"/>
              </w:rPr>
              <w:t xml:space="preserve"> apeliacijai, identifikavim</w:t>
            </w:r>
            <w:r>
              <w:rPr>
                <w:szCs w:val="24"/>
              </w:rPr>
              <w:t>as</w:t>
            </w:r>
            <w:r w:rsidR="00CA2052"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2DBE860A" w14:textId="77777777" w:rsidR="00097D82" w:rsidRDefault="00097D82" w:rsidP="00D94B6E">
            <w:pPr>
              <w:rPr>
                <w:szCs w:val="24"/>
              </w:rPr>
            </w:pPr>
            <w:r>
              <w:rPr>
                <w:szCs w:val="24"/>
              </w:rPr>
              <w:t>Kas pusę metų pateikiamas apibendrinimas apie pasikeitimus</w:t>
            </w:r>
          </w:p>
        </w:tc>
        <w:tc>
          <w:tcPr>
            <w:tcW w:w="1872" w:type="dxa"/>
          </w:tcPr>
          <w:p w14:paraId="0128EBC1" w14:textId="77777777" w:rsidR="00097D82" w:rsidRPr="009008E7" w:rsidRDefault="00097D82" w:rsidP="00D94B6E">
            <w:pPr>
              <w:tabs>
                <w:tab w:val="left" w:pos="914"/>
              </w:tabs>
              <w:rPr>
                <w:szCs w:val="24"/>
              </w:rPr>
            </w:pPr>
            <w:r>
              <w:rPr>
                <w:szCs w:val="24"/>
              </w:rPr>
              <w:t xml:space="preserve">Teisinio </w:t>
            </w:r>
            <w:r w:rsidRPr="00AB48C9">
              <w:rPr>
                <w:sz w:val="22"/>
                <w:szCs w:val="22"/>
              </w:rPr>
              <w:t>bendradarbiavimo</w:t>
            </w:r>
            <w:r>
              <w:rPr>
                <w:szCs w:val="24"/>
              </w:rPr>
              <w:t xml:space="preserve"> ir komunikacijos skyriaus patarėja</w:t>
            </w:r>
          </w:p>
        </w:tc>
        <w:tc>
          <w:tcPr>
            <w:tcW w:w="1672" w:type="dxa"/>
          </w:tcPr>
          <w:p w14:paraId="19E8EE7B" w14:textId="00CE47C2" w:rsidR="00097D82" w:rsidRDefault="00097D82" w:rsidP="00D94B6E">
            <w:pPr>
              <w:tabs>
                <w:tab w:val="left" w:pos="914"/>
              </w:tabs>
              <w:rPr>
                <w:szCs w:val="24"/>
              </w:rPr>
            </w:pPr>
            <w:r>
              <w:rPr>
                <w:szCs w:val="24"/>
              </w:rPr>
              <w:t>Teisinio bendradarbiavimo ir komunikacijos skyriaus vedėja</w:t>
            </w:r>
          </w:p>
        </w:tc>
      </w:tr>
      <w:tr w:rsidR="00097D82" w:rsidRPr="009008E7" w14:paraId="7CBEC59E" w14:textId="77777777" w:rsidTr="00AB48C9">
        <w:tc>
          <w:tcPr>
            <w:tcW w:w="562" w:type="dxa"/>
            <w:vMerge/>
          </w:tcPr>
          <w:p w14:paraId="7A400970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05B70D1B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5A7E86F8" w14:textId="04A39AD9" w:rsidR="00097D82" w:rsidRPr="009008E7" w:rsidRDefault="00097D82" w:rsidP="006133F1">
            <w:pPr>
              <w:rPr>
                <w:szCs w:val="24"/>
              </w:rPr>
            </w:pPr>
            <w:r w:rsidRPr="009008E7">
              <w:rPr>
                <w:szCs w:val="24"/>
              </w:rPr>
              <w:t>1.</w:t>
            </w:r>
            <w:r>
              <w:rPr>
                <w:szCs w:val="24"/>
              </w:rPr>
              <w:t>3</w:t>
            </w:r>
            <w:r w:rsidRPr="009008E7">
              <w:rPr>
                <w:szCs w:val="24"/>
              </w:rPr>
              <w:t>. </w:t>
            </w:r>
            <w:r>
              <w:rPr>
                <w:szCs w:val="24"/>
              </w:rPr>
              <w:t>Patikrinti</w:t>
            </w:r>
            <w:r w:rsidR="006133F1">
              <w:rPr>
                <w:szCs w:val="24"/>
              </w:rPr>
              <w:t>,</w:t>
            </w:r>
            <w:r>
              <w:rPr>
                <w:szCs w:val="24"/>
              </w:rPr>
              <w:t xml:space="preserve"> ar suteikta pirmenybė skubos tvarka nagrinėjamoms </w:t>
            </w:r>
            <w:r w:rsidR="003550EC">
              <w:rPr>
                <w:szCs w:val="24"/>
              </w:rPr>
              <w:t>rinkim</w:t>
            </w:r>
            <w:r w:rsidR="006133F1">
              <w:rPr>
                <w:szCs w:val="24"/>
              </w:rPr>
              <w:t>ų</w:t>
            </w:r>
            <w:r w:rsidR="003550EC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byloms. </w:t>
            </w:r>
          </w:p>
        </w:tc>
        <w:tc>
          <w:tcPr>
            <w:tcW w:w="1701" w:type="dxa"/>
          </w:tcPr>
          <w:p w14:paraId="430CC0D8" w14:textId="1378213F" w:rsidR="00097D82" w:rsidRPr="009008E7" w:rsidRDefault="00AB48C9" w:rsidP="003550EC">
            <w:pPr>
              <w:rPr>
                <w:szCs w:val="24"/>
              </w:rPr>
            </w:pPr>
            <w:r>
              <w:rPr>
                <w:szCs w:val="24"/>
              </w:rPr>
              <w:t>Kas</w:t>
            </w:r>
            <w:r w:rsidR="00097D82">
              <w:rPr>
                <w:szCs w:val="24"/>
              </w:rPr>
              <w:t xml:space="preserve"> pusmetį pateikiama ataskaita</w:t>
            </w:r>
          </w:p>
        </w:tc>
        <w:tc>
          <w:tcPr>
            <w:tcW w:w="1872" w:type="dxa"/>
          </w:tcPr>
          <w:p w14:paraId="5B4EF5C2" w14:textId="77777777" w:rsidR="00097D82" w:rsidRPr="005E4B20" w:rsidRDefault="00097D82" w:rsidP="00D94B6E">
            <w:pPr>
              <w:rPr>
                <w:szCs w:val="24"/>
              </w:rPr>
            </w:pPr>
            <w:r w:rsidRPr="008C2110">
              <w:rPr>
                <w:szCs w:val="24"/>
              </w:rPr>
              <w:t>Teisinio bendradarbiavimo ir komunikacijos skyriaus vedėja</w:t>
            </w:r>
            <w:r w:rsidRPr="008C2110" w:rsidDel="008C2110">
              <w:rPr>
                <w:szCs w:val="24"/>
              </w:rPr>
              <w:t xml:space="preserve"> </w:t>
            </w:r>
          </w:p>
        </w:tc>
        <w:tc>
          <w:tcPr>
            <w:tcW w:w="1672" w:type="dxa"/>
          </w:tcPr>
          <w:p w14:paraId="7F3704C4" w14:textId="02A02585" w:rsidR="00097D82" w:rsidRPr="005E4B20" w:rsidRDefault="00AB48C9" w:rsidP="00D94B6E">
            <w:pPr>
              <w:rPr>
                <w:szCs w:val="24"/>
              </w:rPr>
            </w:pPr>
            <w:r w:rsidRPr="00AB48C9">
              <w:rPr>
                <w:szCs w:val="24"/>
              </w:rPr>
              <w:t>Teismo pirmininko pavaduotoja</w:t>
            </w:r>
          </w:p>
        </w:tc>
      </w:tr>
      <w:tr w:rsidR="00097D82" w:rsidRPr="009008E7" w14:paraId="250B5626" w14:textId="77777777" w:rsidTr="00AB48C9">
        <w:tc>
          <w:tcPr>
            <w:tcW w:w="562" w:type="dxa"/>
            <w:vMerge/>
          </w:tcPr>
          <w:p w14:paraId="3DB02653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9BB1598" w14:textId="77777777" w:rsidR="00097D82" w:rsidRPr="009008E7" w:rsidRDefault="00097D82" w:rsidP="00D94B6E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09384116" w14:textId="77777777" w:rsidR="00097D82" w:rsidRPr="00EA63BF" w:rsidRDefault="00097D82" w:rsidP="00D94B6E">
            <w:pPr>
              <w:rPr>
                <w:szCs w:val="24"/>
              </w:rPr>
            </w:pPr>
            <w:r>
              <w:rPr>
                <w:szCs w:val="24"/>
              </w:rPr>
              <w:t>1.4.</w:t>
            </w:r>
            <w:r w:rsidRPr="009008E7">
              <w:rPr>
                <w:szCs w:val="24"/>
              </w:rPr>
              <w:t xml:space="preserve"> Teismo išnagrinėtose bylose priimtų </w:t>
            </w:r>
            <w:r>
              <w:rPr>
                <w:szCs w:val="24"/>
              </w:rPr>
              <w:t xml:space="preserve">nuasmenintų </w:t>
            </w:r>
            <w:r w:rsidRPr="009008E7">
              <w:rPr>
                <w:szCs w:val="24"/>
              </w:rPr>
              <w:t>procesinių sprendimų įkėlimo į LITEKO sistemą kontrolės atlikimas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4E25ACCD" w14:textId="77777777" w:rsidR="00097D82" w:rsidRDefault="003550EC" w:rsidP="00D94B6E">
            <w:pPr>
              <w:rPr>
                <w:szCs w:val="24"/>
              </w:rPr>
            </w:pPr>
            <w:r>
              <w:rPr>
                <w:szCs w:val="24"/>
              </w:rPr>
              <w:t>Kas ketvirtį pateikiama ataskaita</w:t>
            </w:r>
          </w:p>
        </w:tc>
        <w:tc>
          <w:tcPr>
            <w:tcW w:w="1872" w:type="dxa"/>
          </w:tcPr>
          <w:p w14:paraId="16631D13" w14:textId="54CC194B" w:rsidR="00097D82" w:rsidRDefault="00AB48C9" w:rsidP="00AB48C9">
            <w:pPr>
              <w:rPr>
                <w:szCs w:val="24"/>
              </w:rPr>
            </w:pPr>
            <w:r>
              <w:rPr>
                <w:szCs w:val="24"/>
              </w:rPr>
              <w:t>Teismo raštinės vedėja</w:t>
            </w:r>
            <w:r w:rsidRPr="002559E3">
              <w:rPr>
                <w:szCs w:val="24"/>
              </w:rPr>
              <w:t xml:space="preserve"> </w:t>
            </w:r>
          </w:p>
        </w:tc>
        <w:tc>
          <w:tcPr>
            <w:tcW w:w="1672" w:type="dxa"/>
          </w:tcPr>
          <w:p w14:paraId="735F2B41" w14:textId="74D9CB13" w:rsidR="00097D82" w:rsidRDefault="00AB48C9" w:rsidP="00D94B6E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B17A5D">
              <w:rPr>
                <w:szCs w:val="24"/>
              </w:rPr>
              <w:t>Teismo k</w:t>
            </w:r>
            <w:r>
              <w:rPr>
                <w:szCs w:val="24"/>
              </w:rPr>
              <w:t>ancleris</w:t>
            </w:r>
          </w:p>
        </w:tc>
      </w:tr>
      <w:tr w:rsidR="00CA57EC" w:rsidRPr="009008E7" w14:paraId="24B9ABB4" w14:textId="77777777" w:rsidTr="00AB48C9">
        <w:tc>
          <w:tcPr>
            <w:tcW w:w="562" w:type="dxa"/>
            <w:vMerge/>
          </w:tcPr>
          <w:p w14:paraId="3EF4BB42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4DC0A971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7331456A" w14:textId="724BAC55" w:rsidR="00CA57EC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 xml:space="preserve">1.5. </w:t>
            </w:r>
            <w:r w:rsidRPr="009248A7">
              <w:rPr>
                <w:szCs w:val="24"/>
              </w:rPr>
              <w:t>Sustabdytų administracinių bylų kontrolės atlikimas</w:t>
            </w:r>
            <w:r w:rsidR="00CA2052"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4440ECE4" w14:textId="425255A9" w:rsidR="00CA57EC" w:rsidRDefault="00CA57EC" w:rsidP="00BC5CAC">
            <w:pPr>
              <w:rPr>
                <w:szCs w:val="24"/>
              </w:rPr>
            </w:pPr>
            <w:r>
              <w:rPr>
                <w:szCs w:val="24"/>
              </w:rPr>
              <w:t xml:space="preserve">Kas </w:t>
            </w:r>
            <w:r w:rsidR="00BC5CAC">
              <w:rPr>
                <w:szCs w:val="24"/>
              </w:rPr>
              <w:t>ketvirtį</w:t>
            </w:r>
            <w:r w:rsidR="00AB48C9">
              <w:rPr>
                <w:szCs w:val="24"/>
              </w:rPr>
              <w:t xml:space="preserve"> </w:t>
            </w:r>
            <w:r>
              <w:rPr>
                <w:szCs w:val="24"/>
              </w:rPr>
              <w:t>pateikiama ataskaita</w:t>
            </w:r>
          </w:p>
        </w:tc>
        <w:tc>
          <w:tcPr>
            <w:tcW w:w="1872" w:type="dxa"/>
          </w:tcPr>
          <w:p w14:paraId="09CCCA90" w14:textId="77777777" w:rsidR="00CA57EC" w:rsidRPr="00EA63BF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R</w:t>
            </w:r>
            <w:r w:rsidRPr="00EA63BF">
              <w:rPr>
                <w:szCs w:val="24"/>
              </w:rPr>
              <w:t>aštinės vedėja</w:t>
            </w:r>
          </w:p>
        </w:tc>
        <w:tc>
          <w:tcPr>
            <w:tcW w:w="1672" w:type="dxa"/>
          </w:tcPr>
          <w:p w14:paraId="1083A0BA" w14:textId="45953BD6" w:rsidR="00CA57EC" w:rsidRDefault="00CA2052" w:rsidP="00CA57EC">
            <w:pPr>
              <w:rPr>
                <w:szCs w:val="24"/>
              </w:rPr>
            </w:pPr>
            <w:r>
              <w:rPr>
                <w:szCs w:val="24"/>
              </w:rPr>
              <w:t xml:space="preserve">Teismo </w:t>
            </w:r>
            <w:r w:rsidRPr="00CA2052">
              <w:rPr>
                <w:szCs w:val="24"/>
              </w:rPr>
              <w:t>pirmininko pavaduotoja</w:t>
            </w:r>
          </w:p>
        </w:tc>
      </w:tr>
      <w:tr w:rsidR="00CA57EC" w:rsidRPr="009008E7" w14:paraId="707A1656" w14:textId="77777777" w:rsidTr="00AB48C9">
        <w:tc>
          <w:tcPr>
            <w:tcW w:w="562" w:type="dxa"/>
            <w:vMerge/>
          </w:tcPr>
          <w:p w14:paraId="01FCF1B6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5FD17402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015C66F8" w14:textId="09255950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1.6. Įvertinti bylų, kurios paskirtos taikant LITEKO funkcionalumą „privalo nagrinėti“, pagrindų pagrįstum</w:t>
            </w:r>
            <w:r w:rsidR="00CA2052">
              <w:rPr>
                <w:szCs w:val="24"/>
              </w:rPr>
              <w:t>ą.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47386295" w14:textId="4C6A1AEF" w:rsidR="00CA57EC" w:rsidRPr="009008E7" w:rsidRDefault="00CA2052" w:rsidP="00CA57EC">
            <w:pPr>
              <w:rPr>
                <w:szCs w:val="24"/>
              </w:rPr>
            </w:pPr>
            <w:r w:rsidRPr="00CA2052">
              <w:rPr>
                <w:szCs w:val="24"/>
              </w:rPr>
              <w:t>K</w:t>
            </w:r>
            <w:r w:rsidR="00AB48C9">
              <w:rPr>
                <w:szCs w:val="24"/>
              </w:rPr>
              <w:t>as</w:t>
            </w:r>
            <w:r w:rsidRPr="00CA2052">
              <w:rPr>
                <w:szCs w:val="24"/>
              </w:rPr>
              <w:t xml:space="preserve"> pusmetį pateikiama ataskaita</w:t>
            </w:r>
            <w:r w:rsidRPr="00CA2052" w:rsidDel="00CA2052">
              <w:rPr>
                <w:szCs w:val="24"/>
              </w:rPr>
              <w:t xml:space="preserve"> </w:t>
            </w:r>
          </w:p>
        </w:tc>
        <w:tc>
          <w:tcPr>
            <w:tcW w:w="1872" w:type="dxa"/>
          </w:tcPr>
          <w:p w14:paraId="592ABD2D" w14:textId="77777777" w:rsidR="00CA57EC" w:rsidRPr="002559E3" w:rsidRDefault="00CA57EC" w:rsidP="00CA57EC">
            <w:pPr>
              <w:rPr>
                <w:szCs w:val="24"/>
              </w:rPr>
            </w:pPr>
            <w:r w:rsidRPr="002559E3">
              <w:rPr>
                <w:szCs w:val="24"/>
              </w:rPr>
              <w:t xml:space="preserve">Teisinio </w:t>
            </w:r>
            <w:r w:rsidRPr="00AB48C9">
              <w:rPr>
                <w:sz w:val="22"/>
                <w:szCs w:val="22"/>
              </w:rPr>
              <w:t>bendradarbiavimo</w:t>
            </w:r>
            <w:r w:rsidRPr="002559E3">
              <w:rPr>
                <w:szCs w:val="24"/>
              </w:rPr>
              <w:t xml:space="preserve"> ir </w:t>
            </w:r>
            <w:r>
              <w:rPr>
                <w:szCs w:val="24"/>
              </w:rPr>
              <w:t xml:space="preserve">komunikacijos </w:t>
            </w:r>
            <w:r w:rsidRPr="002559E3">
              <w:rPr>
                <w:szCs w:val="24"/>
              </w:rPr>
              <w:t xml:space="preserve">skyriaus </w:t>
            </w:r>
            <w:r>
              <w:rPr>
                <w:szCs w:val="24"/>
              </w:rPr>
              <w:t>vedėja</w:t>
            </w:r>
          </w:p>
        </w:tc>
        <w:tc>
          <w:tcPr>
            <w:tcW w:w="1672" w:type="dxa"/>
          </w:tcPr>
          <w:p w14:paraId="57A85963" w14:textId="1D983192" w:rsidR="00CA57EC" w:rsidRPr="009008E7" w:rsidRDefault="00CA2052" w:rsidP="00CA57EC">
            <w:pPr>
              <w:rPr>
                <w:szCs w:val="24"/>
              </w:rPr>
            </w:pPr>
            <w:r w:rsidRPr="00CA2052">
              <w:rPr>
                <w:szCs w:val="24"/>
              </w:rPr>
              <w:t>Teismo pirmininko pavaduotoja</w:t>
            </w:r>
          </w:p>
        </w:tc>
      </w:tr>
      <w:tr w:rsidR="00CA57EC" w:rsidRPr="009008E7" w14:paraId="2B0B7E13" w14:textId="77777777" w:rsidTr="00AB48C9">
        <w:tc>
          <w:tcPr>
            <w:tcW w:w="562" w:type="dxa"/>
            <w:vMerge/>
          </w:tcPr>
          <w:p w14:paraId="16B7C640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33D3309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7DDB9311" w14:textId="72B27358" w:rsidR="00CA57EC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 xml:space="preserve">1.7. </w:t>
            </w:r>
            <w:r w:rsidR="00CA2052" w:rsidRPr="00CA2052">
              <w:rPr>
                <w:szCs w:val="24"/>
              </w:rPr>
              <w:t xml:space="preserve">Įvertinti </w:t>
            </w:r>
            <w:r>
              <w:rPr>
                <w:szCs w:val="24"/>
              </w:rPr>
              <w:t>LITEKO funkcionalumo „negali nagrinėti“ naudojimo pagrįstum</w:t>
            </w:r>
            <w:r w:rsidR="00CA2052">
              <w:rPr>
                <w:szCs w:val="24"/>
              </w:rPr>
              <w:t>ą.</w:t>
            </w:r>
          </w:p>
        </w:tc>
        <w:tc>
          <w:tcPr>
            <w:tcW w:w="1701" w:type="dxa"/>
          </w:tcPr>
          <w:p w14:paraId="6BA5F938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Kartą per pusmetį pateikiama ataskaita</w:t>
            </w:r>
          </w:p>
        </w:tc>
        <w:tc>
          <w:tcPr>
            <w:tcW w:w="1872" w:type="dxa"/>
          </w:tcPr>
          <w:p w14:paraId="5956D7E5" w14:textId="77777777" w:rsidR="00CA57EC" w:rsidRPr="005E4B20" w:rsidRDefault="00CA57EC" w:rsidP="00CA57EC">
            <w:pPr>
              <w:rPr>
                <w:szCs w:val="24"/>
              </w:rPr>
            </w:pPr>
            <w:r w:rsidRPr="008C2110">
              <w:rPr>
                <w:szCs w:val="24"/>
              </w:rPr>
              <w:t>Teisinio bendradarbiavimo ir komunikacijos skyriaus vedėja</w:t>
            </w:r>
            <w:r w:rsidRPr="008C2110" w:rsidDel="008C2110">
              <w:rPr>
                <w:szCs w:val="24"/>
              </w:rPr>
              <w:t xml:space="preserve"> </w:t>
            </w:r>
          </w:p>
        </w:tc>
        <w:tc>
          <w:tcPr>
            <w:tcW w:w="1672" w:type="dxa"/>
          </w:tcPr>
          <w:p w14:paraId="73A56473" w14:textId="42FFF7D8" w:rsidR="00CA57EC" w:rsidRPr="005E4B20" w:rsidRDefault="00CA2052" w:rsidP="00CA57EC">
            <w:pPr>
              <w:rPr>
                <w:szCs w:val="24"/>
              </w:rPr>
            </w:pPr>
            <w:r w:rsidRPr="00CA2052">
              <w:rPr>
                <w:szCs w:val="24"/>
              </w:rPr>
              <w:t>Teismo pirmininko pavaduotoja</w:t>
            </w:r>
          </w:p>
        </w:tc>
      </w:tr>
      <w:tr w:rsidR="00CA57EC" w:rsidRPr="009008E7" w14:paraId="0721156A" w14:textId="77777777" w:rsidTr="00AB48C9">
        <w:tc>
          <w:tcPr>
            <w:tcW w:w="562" w:type="dxa"/>
            <w:vMerge w:val="restart"/>
          </w:tcPr>
          <w:p w14:paraId="72F060C3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2.</w:t>
            </w:r>
          </w:p>
        </w:tc>
        <w:tc>
          <w:tcPr>
            <w:tcW w:w="1276" w:type="dxa"/>
            <w:vMerge w:val="restart"/>
          </w:tcPr>
          <w:p w14:paraId="0ABD0C15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veiklos skaidrumo </w:t>
            </w:r>
            <w:r w:rsidRPr="009008E7">
              <w:rPr>
                <w:szCs w:val="24"/>
              </w:rPr>
              <w:lastRenderedPageBreak/>
              <w:t>ir atvirumo visuomenei užtikrinimas</w:t>
            </w:r>
          </w:p>
          <w:p w14:paraId="11854332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406F862B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lastRenderedPageBreak/>
              <w:t>2.</w:t>
            </w:r>
            <w:r>
              <w:rPr>
                <w:szCs w:val="24"/>
              </w:rPr>
              <w:t>1</w:t>
            </w:r>
            <w:r w:rsidRPr="009008E7">
              <w:rPr>
                <w:szCs w:val="24"/>
              </w:rPr>
              <w:t xml:space="preserve">. </w:t>
            </w:r>
            <w:r>
              <w:rPr>
                <w:szCs w:val="24"/>
              </w:rPr>
              <w:t>P</w:t>
            </w:r>
            <w:r w:rsidRPr="009008E7">
              <w:rPr>
                <w:szCs w:val="24"/>
              </w:rPr>
              <w:t>riemon</w:t>
            </w:r>
            <w:r>
              <w:rPr>
                <w:szCs w:val="24"/>
              </w:rPr>
              <w:t>ių Teismo įvaizdžiui formuoti įgyvendinimas.</w:t>
            </w:r>
            <w:r w:rsidRPr="009008E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117AF185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Iki 20</w:t>
            </w:r>
            <w:r w:rsidR="00142C91">
              <w:rPr>
                <w:szCs w:val="24"/>
              </w:rPr>
              <w:t>20</w:t>
            </w:r>
            <w:r>
              <w:rPr>
                <w:szCs w:val="24"/>
              </w:rPr>
              <w:t xml:space="preserve"> m. gruodžio </w:t>
            </w:r>
            <w:r w:rsidR="00142C91">
              <w:rPr>
                <w:szCs w:val="24"/>
              </w:rPr>
              <w:t>31</w:t>
            </w:r>
            <w:r>
              <w:rPr>
                <w:szCs w:val="24"/>
              </w:rPr>
              <w:t xml:space="preserve"> d. </w:t>
            </w:r>
            <w:r>
              <w:rPr>
                <w:szCs w:val="24"/>
              </w:rPr>
              <w:lastRenderedPageBreak/>
              <w:t>pateikiama ataskaita</w:t>
            </w:r>
          </w:p>
        </w:tc>
        <w:tc>
          <w:tcPr>
            <w:tcW w:w="1872" w:type="dxa"/>
          </w:tcPr>
          <w:p w14:paraId="34904340" w14:textId="77777777" w:rsidR="00CA57EC" w:rsidRPr="005E4B20" w:rsidRDefault="00CA57EC" w:rsidP="00CA57EC">
            <w:pPr>
              <w:rPr>
                <w:szCs w:val="24"/>
              </w:rPr>
            </w:pPr>
            <w:r w:rsidRPr="00B46BDD">
              <w:rPr>
                <w:szCs w:val="24"/>
              </w:rPr>
              <w:lastRenderedPageBreak/>
              <w:t xml:space="preserve">Teisinio bendradarbiavimo ir </w:t>
            </w:r>
            <w:r>
              <w:rPr>
                <w:szCs w:val="24"/>
              </w:rPr>
              <w:lastRenderedPageBreak/>
              <w:t>komunikacijos</w:t>
            </w:r>
            <w:r w:rsidRPr="00B46BDD">
              <w:rPr>
                <w:szCs w:val="24"/>
              </w:rPr>
              <w:t xml:space="preserve"> skyriaus</w:t>
            </w:r>
            <w:r w:rsidRPr="005E4B20">
              <w:rPr>
                <w:szCs w:val="24"/>
              </w:rPr>
              <w:t xml:space="preserve"> </w:t>
            </w:r>
            <w:r>
              <w:rPr>
                <w:szCs w:val="24"/>
              </w:rPr>
              <w:t>vyriausiasis specialistas</w:t>
            </w:r>
          </w:p>
        </w:tc>
        <w:tc>
          <w:tcPr>
            <w:tcW w:w="1672" w:type="dxa"/>
          </w:tcPr>
          <w:p w14:paraId="1D70B01D" w14:textId="77777777" w:rsidR="00CA57EC" w:rsidRPr="00B46BDD" w:rsidRDefault="00CA57EC" w:rsidP="00CA57EC">
            <w:pPr>
              <w:rPr>
                <w:szCs w:val="24"/>
              </w:rPr>
            </w:pPr>
            <w:r w:rsidRPr="00B46BDD">
              <w:rPr>
                <w:szCs w:val="24"/>
              </w:rPr>
              <w:lastRenderedPageBreak/>
              <w:t xml:space="preserve">Teisinio bendradarbiavimo ir </w:t>
            </w:r>
            <w:r>
              <w:rPr>
                <w:szCs w:val="24"/>
              </w:rPr>
              <w:lastRenderedPageBreak/>
              <w:t>komunikacijos</w:t>
            </w:r>
            <w:r w:rsidRPr="00B46BDD">
              <w:rPr>
                <w:szCs w:val="24"/>
              </w:rPr>
              <w:t xml:space="preserve"> skyriaus</w:t>
            </w:r>
            <w:r w:rsidRPr="005E4B20">
              <w:rPr>
                <w:szCs w:val="24"/>
              </w:rPr>
              <w:t xml:space="preserve"> vedėja</w:t>
            </w:r>
            <w:r>
              <w:rPr>
                <w:szCs w:val="24"/>
              </w:rPr>
              <w:t>s</w:t>
            </w:r>
          </w:p>
        </w:tc>
      </w:tr>
      <w:tr w:rsidR="00CA57EC" w:rsidRPr="009008E7" w14:paraId="5C38975D" w14:textId="77777777" w:rsidTr="00AB48C9">
        <w:tc>
          <w:tcPr>
            <w:tcW w:w="562" w:type="dxa"/>
            <w:vMerge/>
          </w:tcPr>
          <w:p w14:paraId="1B3F44EC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543DB2A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773BB465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2.7. Atsakymų į neprocesinius dokumentus parengimo kontrolės atlikimas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4884743D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Kas pusmetį pateikiama ataskaita.</w:t>
            </w:r>
          </w:p>
        </w:tc>
        <w:tc>
          <w:tcPr>
            <w:tcW w:w="1872" w:type="dxa"/>
          </w:tcPr>
          <w:p w14:paraId="1C6C1138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R</w:t>
            </w:r>
            <w:r w:rsidRPr="009008E7">
              <w:rPr>
                <w:szCs w:val="24"/>
              </w:rPr>
              <w:t>aštinės vedėj</w:t>
            </w:r>
            <w:r>
              <w:rPr>
                <w:szCs w:val="24"/>
              </w:rPr>
              <w:t>as</w:t>
            </w:r>
            <w:r w:rsidRPr="009008E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672" w:type="dxa"/>
          </w:tcPr>
          <w:p w14:paraId="78DD48A3" w14:textId="77777777" w:rsidR="00CA57EC" w:rsidRPr="00B46BDD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Teismo kancleris</w:t>
            </w:r>
          </w:p>
        </w:tc>
      </w:tr>
      <w:tr w:rsidR="00CA57EC" w:rsidRPr="009008E7" w14:paraId="4860F296" w14:textId="77777777" w:rsidTr="00AB48C9">
        <w:trPr>
          <w:trHeight w:val="274"/>
        </w:trPr>
        <w:tc>
          <w:tcPr>
            <w:tcW w:w="562" w:type="dxa"/>
            <w:vMerge w:val="restart"/>
          </w:tcPr>
          <w:p w14:paraId="0213B842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3.</w:t>
            </w:r>
          </w:p>
        </w:tc>
        <w:tc>
          <w:tcPr>
            <w:tcW w:w="1276" w:type="dxa"/>
            <w:vMerge w:val="restart"/>
          </w:tcPr>
          <w:p w14:paraId="49907DEA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Teismo, teisėjų ir Teismo personalo veiklos efektyvumo užtikrinimas</w:t>
            </w:r>
          </w:p>
        </w:tc>
        <w:tc>
          <w:tcPr>
            <w:tcW w:w="2806" w:type="dxa"/>
          </w:tcPr>
          <w:p w14:paraId="473B4DDB" w14:textId="77777777" w:rsidR="00CA57EC" w:rsidRPr="009008E7" w:rsidRDefault="00CA57EC" w:rsidP="00CA57EC">
            <w:pPr>
              <w:pStyle w:val="Default"/>
            </w:pPr>
            <w:r w:rsidRPr="009008E7">
              <w:t>3.1</w:t>
            </w:r>
            <w:r>
              <w:t xml:space="preserve">. </w:t>
            </w:r>
            <w:r w:rsidRPr="009008E7">
              <w:t>Kokybės tikslų, proceso rodiklių nustatymas</w:t>
            </w:r>
            <w:r>
              <w:t>.</w:t>
            </w:r>
            <w:r w:rsidRPr="009008E7">
              <w:t xml:space="preserve"> </w:t>
            </w:r>
          </w:p>
        </w:tc>
        <w:tc>
          <w:tcPr>
            <w:tcW w:w="1701" w:type="dxa"/>
          </w:tcPr>
          <w:p w14:paraId="49269EDA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 w:rsidRPr="009008E7">
              <w:rPr>
                <w:szCs w:val="24"/>
              </w:rPr>
              <w:t xml:space="preserve"> m. sausio-vasario mėn.</w:t>
            </w:r>
          </w:p>
        </w:tc>
        <w:tc>
          <w:tcPr>
            <w:tcW w:w="1872" w:type="dxa"/>
          </w:tcPr>
          <w:p w14:paraId="69A8F84B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Teismo kancleris</w:t>
            </w:r>
          </w:p>
        </w:tc>
        <w:tc>
          <w:tcPr>
            <w:tcW w:w="1672" w:type="dxa"/>
          </w:tcPr>
          <w:p w14:paraId="124A530E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Teismo pirmininkas</w:t>
            </w:r>
          </w:p>
        </w:tc>
      </w:tr>
      <w:tr w:rsidR="00CA57EC" w:rsidRPr="009008E7" w14:paraId="3D41D038" w14:textId="77777777" w:rsidTr="00AB48C9">
        <w:tc>
          <w:tcPr>
            <w:tcW w:w="562" w:type="dxa"/>
            <w:vMerge/>
          </w:tcPr>
          <w:p w14:paraId="4A474EAA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CA1B85C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532A6AC7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3.</w:t>
            </w:r>
            <w:r>
              <w:rPr>
                <w:szCs w:val="24"/>
              </w:rPr>
              <w:t>2</w:t>
            </w:r>
            <w:r w:rsidRPr="009008E7">
              <w:rPr>
                <w:szCs w:val="24"/>
              </w:rPr>
              <w:t>. P</w:t>
            </w:r>
            <w:r w:rsidRPr="009008E7">
              <w:rPr>
                <w:rFonts w:eastAsia="Calibri"/>
                <w:szCs w:val="24"/>
              </w:rPr>
              <w:t xml:space="preserve">eriodinė Teismo darbuotojų apklausa ir jos rezultatų </w:t>
            </w:r>
            <w:r w:rsidRPr="009008E7">
              <w:rPr>
                <w:szCs w:val="24"/>
              </w:rPr>
              <w:t>aptarimas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1D4F2777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 w:rsidRPr="009008E7">
              <w:rPr>
                <w:szCs w:val="24"/>
              </w:rPr>
              <w:t xml:space="preserve"> m. gegužės mėn.</w:t>
            </w:r>
          </w:p>
        </w:tc>
        <w:tc>
          <w:tcPr>
            <w:tcW w:w="1872" w:type="dxa"/>
          </w:tcPr>
          <w:p w14:paraId="00A9CB8A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Vadovybės atstovas kokybei</w:t>
            </w:r>
          </w:p>
        </w:tc>
        <w:tc>
          <w:tcPr>
            <w:tcW w:w="1672" w:type="dxa"/>
          </w:tcPr>
          <w:p w14:paraId="0CF20F4E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Teismo kancleris</w:t>
            </w:r>
          </w:p>
        </w:tc>
      </w:tr>
      <w:tr w:rsidR="00CA57EC" w:rsidRPr="009008E7" w14:paraId="4847F1B2" w14:textId="77777777" w:rsidTr="00AB48C9">
        <w:tc>
          <w:tcPr>
            <w:tcW w:w="562" w:type="dxa"/>
            <w:vMerge/>
          </w:tcPr>
          <w:p w14:paraId="20DDD21E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8D29BEA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42B46A1A" w14:textId="77777777" w:rsidR="00CA57EC" w:rsidRPr="009008E7" w:rsidRDefault="00CA57EC" w:rsidP="00CA57EC">
            <w:pPr>
              <w:rPr>
                <w:color w:val="000000"/>
                <w:szCs w:val="24"/>
              </w:rPr>
            </w:pPr>
            <w:r w:rsidRPr="009008E7">
              <w:rPr>
                <w:color w:val="000000"/>
                <w:szCs w:val="24"/>
              </w:rPr>
              <w:t>3.</w:t>
            </w:r>
            <w:r>
              <w:rPr>
                <w:color w:val="000000"/>
                <w:szCs w:val="24"/>
              </w:rPr>
              <w:t>3</w:t>
            </w:r>
            <w:r w:rsidRPr="009008E7">
              <w:rPr>
                <w:color w:val="000000"/>
                <w:szCs w:val="24"/>
              </w:rPr>
              <w:t>. </w:t>
            </w:r>
            <w:r w:rsidDel="00DA019E">
              <w:rPr>
                <w:color w:val="000000"/>
                <w:szCs w:val="24"/>
              </w:rPr>
              <w:t xml:space="preserve"> </w:t>
            </w:r>
            <w:r w:rsidRPr="009008E7">
              <w:rPr>
                <w:color w:val="000000"/>
                <w:szCs w:val="24"/>
              </w:rPr>
              <w:t>Klientų aptarnavimo standarto mon</w:t>
            </w:r>
            <w:r>
              <w:rPr>
                <w:color w:val="000000"/>
                <w:szCs w:val="24"/>
              </w:rPr>
              <w:t>i</w:t>
            </w:r>
            <w:r w:rsidRPr="009008E7">
              <w:rPr>
                <w:color w:val="000000"/>
                <w:szCs w:val="24"/>
              </w:rPr>
              <w:t>toringas</w:t>
            </w:r>
            <w:r>
              <w:rPr>
                <w:color w:val="000000"/>
                <w:szCs w:val="24"/>
              </w:rPr>
              <w:t xml:space="preserve"> bei apklausų apibendrinimas.</w:t>
            </w:r>
          </w:p>
        </w:tc>
        <w:tc>
          <w:tcPr>
            <w:tcW w:w="1701" w:type="dxa"/>
          </w:tcPr>
          <w:p w14:paraId="1E57384C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 w:rsidRPr="009008E7">
              <w:rPr>
                <w:szCs w:val="24"/>
              </w:rPr>
              <w:t xml:space="preserve"> m. </w:t>
            </w:r>
            <w:r>
              <w:rPr>
                <w:szCs w:val="24"/>
              </w:rPr>
              <w:t>gruodžio 15 d.</w:t>
            </w:r>
            <w:r w:rsidRPr="009008E7">
              <w:rPr>
                <w:szCs w:val="24"/>
              </w:rPr>
              <w:t xml:space="preserve"> </w:t>
            </w:r>
          </w:p>
        </w:tc>
        <w:tc>
          <w:tcPr>
            <w:tcW w:w="1872" w:type="dxa"/>
          </w:tcPr>
          <w:p w14:paraId="13176EB7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color w:val="000000"/>
                <w:szCs w:val="24"/>
              </w:rPr>
              <w:t>Vadovybės atstovas kokybei</w:t>
            </w:r>
          </w:p>
        </w:tc>
        <w:tc>
          <w:tcPr>
            <w:tcW w:w="1672" w:type="dxa"/>
          </w:tcPr>
          <w:p w14:paraId="04FF1151" w14:textId="77777777" w:rsidR="00CA57EC" w:rsidRPr="009008E7" w:rsidRDefault="00CA57EC" w:rsidP="00CA57EC">
            <w:pPr>
              <w:rPr>
                <w:color w:val="000000"/>
                <w:szCs w:val="24"/>
              </w:rPr>
            </w:pPr>
            <w:r>
              <w:rPr>
                <w:szCs w:val="24"/>
              </w:rPr>
              <w:t>Teismo kancleris</w:t>
            </w:r>
          </w:p>
        </w:tc>
      </w:tr>
      <w:tr w:rsidR="00CA57EC" w:rsidRPr="009008E7" w14:paraId="1A5E010C" w14:textId="77777777" w:rsidTr="00AB48C9">
        <w:trPr>
          <w:trHeight w:val="1690"/>
        </w:trPr>
        <w:tc>
          <w:tcPr>
            <w:tcW w:w="562" w:type="dxa"/>
            <w:vMerge w:val="restart"/>
          </w:tcPr>
          <w:p w14:paraId="0B100605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4.</w:t>
            </w:r>
          </w:p>
        </w:tc>
        <w:tc>
          <w:tcPr>
            <w:tcW w:w="1276" w:type="dxa"/>
            <w:vMerge w:val="restart"/>
          </w:tcPr>
          <w:p w14:paraId="00C3A4D1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Teismo darbuotojų profesinės kultūros užtikrinimas</w:t>
            </w:r>
          </w:p>
          <w:p w14:paraId="6C96A5D6" w14:textId="77777777" w:rsidR="00CA57EC" w:rsidRPr="009008E7" w:rsidRDefault="00CA57EC" w:rsidP="00CA57EC">
            <w:pPr>
              <w:rPr>
                <w:szCs w:val="24"/>
              </w:rPr>
            </w:pPr>
          </w:p>
          <w:p w14:paraId="6A65009F" w14:textId="77777777" w:rsidR="00CA57EC" w:rsidRPr="009008E7" w:rsidRDefault="00CA57EC" w:rsidP="00CA57EC">
            <w:pPr>
              <w:rPr>
                <w:szCs w:val="24"/>
              </w:rPr>
            </w:pPr>
          </w:p>
          <w:p w14:paraId="3FD5BF22" w14:textId="77777777" w:rsidR="00CA57EC" w:rsidRPr="009008E7" w:rsidRDefault="00CA57EC" w:rsidP="00CA57EC">
            <w:pPr>
              <w:rPr>
                <w:szCs w:val="24"/>
              </w:rPr>
            </w:pPr>
          </w:p>
          <w:p w14:paraId="0612605C" w14:textId="77777777" w:rsidR="00CA57EC" w:rsidRPr="009008E7" w:rsidRDefault="00CA57EC" w:rsidP="00CA57EC">
            <w:pPr>
              <w:rPr>
                <w:szCs w:val="24"/>
              </w:rPr>
            </w:pPr>
          </w:p>
          <w:p w14:paraId="0A075735" w14:textId="77777777" w:rsidR="00CA57EC" w:rsidRPr="009008E7" w:rsidRDefault="00CA57EC" w:rsidP="00CA57EC">
            <w:pPr>
              <w:rPr>
                <w:b/>
                <w:szCs w:val="24"/>
              </w:rPr>
            </w:pPr>
          </w:p>
        </w:tc>
        <w:tc>
          <w:tcPr>
            <w:tcW w:w="2806" w:type="dxa"/>
          </w:tcPr>
          <w:p w14:paraId="56A93F0E" w14:textId="68ABE99B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4.1. </w:t>
            </w:r>
            <w:r w:rsidDel="00DA5EFB">
              <w:rPr>
                <w:szCs w:val="24"/>
              </w:rPr>
              <w:t xml:space="preserve"> </w:t>
            </w:r>
            <w:r w:rsidRPr="009008E7">
              <w:rPr>
                <w:szCs w:val="24"/>
              </w:rPr>
              <w:t>Pagal administravimo tvarką gautą ir asmenų pateiktą informaciją įvertinti, ar Teismo teisėjai laikosi Teisėjų etikos kodekso</w:t>
            </w:r>
            <w:r>
              <w:rPr>
                <w:szCs w:val="24"/>
              </w:rPr>
              <w:t>.</w:t>
            </w:r>
          </w:p>
        </w:tc>
        <w:tc>
          <w:tcPr>
            <w:tcW w:w="1701" w:type="dxa"/>
          </w:tcPr>
          <w:p w14:paraId="35E4DBC5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>
              <w:rPr>
                <w:szCs w:val="24"/>
              </w:rPr>
              <w:t xml:space="preserve"> m. gruodžio 15 d.</w:t>
            </w:r>
          </w:p>
        </w:tc>
        <w:tc>
          <w:tcPr>
            <w:tcW w:w="1872" w:type="dxa"/>
          </w:tcPr>
          <w:p w14:paraId="27CFECAF" w14:textId="70D4037D" w:rsidR="00CA57EC" w:rsidRPr="002559E3" w:rsidRDefault="00CA2052" w:rsidP="00CA57EC">
            <w:pPr>
              <w:rPr>
                <w:szCs w:val="24"/>
              </w:rPr>
            </w:pPr>
            <w:r w:rsidRPr="00CA2052">
              <w:rPr>
                <w:szCs w:val="24"/>
              </w:rPr>
              <w:t>Teisinio bendradarbiavimo ir komunikacijos skyriaus vedėjas</w:t>
            </w:r>
          </w:p>
        </w:tc>
        <w:tc>
          <w:tcPr>
            <w:tcW w:w="1672" w:type="dxa"/>
          </w:tcPr>
          <w:p w14:paraId="6EB7C06D" w14:textId="4D380601" w:rsidR="00CA57EC" w:rsidRPr="002559E3" w:rsidRDefault="00CA2052" w:rsidP="00CA57EC">
            <w:pPr>
              <w:rPr>
                <w:szCs w:val="24"/>
              </w:rPr>
            </w:pPr>
            <w:r w:rsidRPr="002559E3">
              <w:rPr>
                <w:szCs w:val="24"/>
              </w:rPr>
              <w:t>Teismo pirmininkas</w:t>
            </w:r>
          </w:p>
        </w:tc>
      </w:tr>
      <w:tr w:rsidR="00CA57EC" w:rsidRPr="009008E7" w14:paraId="0961EF1D" w14:textId="77777777" w:rsidTr="00AB48C9">
        <w:trPr>
          <w:trHeight w:val="1430"/>
        </w:trPr>
        <w:tc>
          <w:tcPr>
            <w:tcW w:w="562" w:type="dxa"/>
            <w:vMerge/>
          </w:tcPr>
          <w:p w14:paraId="235AEF1F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2942FDB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39FCDC38" w14:textId="69FBDCEC" w:rsidR="00CA57EC" w:rsidRPr="00EA63BF" w:rsidRDefault="00CA57EC" w:rsidP="00CA57EC">
            <w:pPr>
              <w:rPr>
                <w:szCs w:val="24"/>
              </w:rPr>
            </w:pPr>
            <w:r w:rsidRPr="00EA63BF">
              <w:rPr>
                <w:szCs w:val="24"/>
              </w:rPr>
              <w:t xml:space="preserve">4.2. </w:t>
            </w:r>
            <w:r>
              <w:rPr>
                <w:szCs w:val="24"/>
              </w:rPr>
              <w:t>Patikrinti</w:t>
            </w:r>
            <w:r w:rsidR="00CA2052">
              <w:rPr>
                <w:szCs w:val="24"/>
              </w:rPr>
              <w:t>,</w:t>
            </w:r>
            <w:r>
              <w:rPr>
                <w:szCs w:val="24"/>
              </w:rPr>
              <w:t xml:space="preserve"> ar buvo įvertinta gauta informacija dėl darbuotojų tarnybinės etikos ar kitų pažeidimų bei kokių veiksmų buvo imtasi.</w:t>
            </w:r>
          </w:p>
        </w:tc>
        <w:tc>
          <w:tcPr>
            <w:tcW w:w="1701" w:type="dxa"/>
          </w:tcPr>
          <w:p w14:paraId="34992D55" w14:textId="77777777" w:rsidR="00CA57EC" w:rsidRPr="00EA63BF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>
              <w:rPr>
                <w:szCs w:val="24"/>
              </w:rPr>
              <w:t xml:space="preserve"> m. gruodžio 15 d.</w:t>
            </w:r>
          </w:p>
        </w:tc>
        <w:tc>
          <w:tcPr>
            <w:tcW w:w="1872" w:type="dxa"/>
          </w:tcPr>
          <w:p w14:paraId="736CD950" w14:textId="77777777" w:rsidR="00CA57EC" w:rsidRPr="002559E3" w:rsidRDefault="00CA57EC" w:rsidP="00CA57EC">
            <w:pPr>
              <w:rPr>
                <w:szCs w:val="24"/>
              </w:rPr>
            </w:pPr>
            <w:r w:rsidRPr="002559E3">
              <w:rPr>
                <w:szCs w:val="24"/>
              </w:rPr>
              <w:t>Teismo kancleris</w:t>
            </w:r>
          </w:p>
        </w:tc>
        <w:tc>
          <w:tcPr>
            <w:tcW w:w="1672" w:type="dxa"/>
          </w:tcPr>
          <w:p w14:paraId="31D9BE2F" w14:textId="77777777" w:rsidR="00CA57EC" w:rsidRPr="002559E3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Teismo pirmininkas</w:t>
            </w:r>
          </w:p>
        </w:tc>
      </w:tr>
      <w:tr w:rsidR="00CA57EC" w:rsidRPr="009008E7" w14:paraId="30E47C4C" w14:textId="77777777" w:rsidTr="00AB48C9">
        <w:trPr>
          <w:trHeight w:val="902"/>
        </w:trPr>
        <w:tc>
          <w:tcPr>
            <w:tcW w:w="562" w:type="dxa"/>
            <w:vMerge w:val="restart"/>
          </w:tcPr>
          <w:p w14:paraId="0D1EDD71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5.</w:t>
            </w:r>
          </w:p>
        </w:tc>
        <w:tc>
          <w:tcPr>
            <w:tcW w:w="1276" w:type="dxa"/>
            <w:vMerge w:val="restart"/>
          </w:tcPr>
          <w:p w14:paraId="7421EA7A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 xml:space="preserve">Teismo materialinio ir techninio aprūpinimo, sudarant geras darbo sąlygas darbuotojams, užtikrinimas </w:t>
            </w:r>
          </w:p>
        </w:tc>
        <w:tc>
          <w:tcPr>
            <w:tcW w:w="2806" w:type="dxa"/>
          </w:tcPr>
          <w:p w14:paraId="542D2D86" w14:textId="7FE7CCDC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5.1</w:t>
            </w:r>
            <w:r w:rsidR="00CA2052">
              <w:rPr>
                <w:szCs w:val="24"/>
              </w:rPr>
              <w:t>.</w:t>
            </w:r>
            <w:r>
              <w:rPr>
                <w:szCs w:val="24"/>
              </w:rPr>
              <w:t xml:space="preserve"> Kartą per metus įvertinti pastato būklę bei atlikti darbuotojų apklausą dėl darbo sąlygų gerinimo</w:t>
            </w:r>
          </w:p>
        </w:tc>
        <w:tc>
          <w:tcPr>
            <w:tcW w:w="1701" w:type="dxa"/>
          </w:tcPr>
          <w:p w14:paraId="64385A66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142C91">
              <w:rPr>
                <w:szCs w:val="24"/>
              </w:rPr>
              <w:t>20</w:t>
            </w:r>
            <w:r>
              <w:rPr>
                <w:szCs w:val="24"/>
              </w:rPr>
              <w:t xml:space="preserve"> m. gruodžio 31 d.</w:t>
            </w:r>
          </w:p>
        </w:tc>
        <w:tc>
          <w:tcPr>
            <w:tcW w:w="1872" w:type="dxa"/>
          </w:tcPr>
          <w:p w14:paraId="60F0EA65" w14:textId="77777777" w:rsidR="00CA57EC" w:rsidRPr="009008E7" w:rsidRDefault="00CA57EC" w:rsidP="00CA57EC">
            <w:pPr>
              <w:rPr>
                <w:szCs w:val="24"/>
              </w:rPr>
            </w:pPr>
            <w:r>
              <w:rPr>
                <w:szCs w:val="24"/>
              </w:rPr>
              <w:t>Informacinių technologijų ir aprūpinimo skyriaus vyresnysis specialistas</w:t>
            </w:r>
          </w:p>
        </w:tc>
        <w:tc>
          <w:tcPr>
            <w:tcW w:w="1672" w:type="dxa"/>
          </w:tcPr>
          <w:p w14:paraId="155D21C0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</w:t>
            </w:r>
          </w:p>
        </w:tc>
      </w:tr>
      <w:tr w:rsidR="00CA57EC" w:rsidRPr="009008E7" w14:paraId="041F7CF0" w14:textId="77777777" w:rsidTr="00AB48C9">
        <w:trPr>
          <w:trHeight w:val="994"/>
        </w:trPr>
        <w:tc>
          <w:tcPr>
            <w:tcW w:w="562" w:type="dxa"/>
            <w:vMerge/>
          </w:tcPr>
          <w:p w14:paraId="48813644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00BB38F" w14:textId="77777777" w:rsidR="00CA57EC" w:rsidRPr="009008E7" w:rsidRDefault="00CA57EC" w:rsidP="00CA57EC">
            <w:pPr>
              <w:rPr>
                <w:szCs w:val="24"/>
              </w:rPr>
            </w:pPr>
          </w:p>
        </w:tc>
        <w:tc>
          <w:tcPr>
            <w:tcW w:w="2806" w:type="dxa"/>
          </w:tcPr>
          <w:p w14:paraId="7BF43B27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5.</w:t>
            </w:r>
            <w:r>
              <w:rPr>
                <w:szCs w:val="24"/>
              </w:rPr>
              <w:t>2</w:t>
            </w:r>
            <w:r w:rsidRPr="009008E7">
              <w:rPr>
                <w:szCs w:val="24"/>
              </w:rPr>
              <w:t>.  201</w:t>
            </w:r>
            <w:r>
              <w:rPr>
                <w:szCs w:val="24"/>
              </w:rPr>
              <w:t>9</w:t>
            </w:r>
            <w:r w:rsidRPr="009008E7">
              <w:rPr>
                <w:szCs w:val="24"/>
              </w:rPr>
              <w:t xml:space="preserve"> m. pirkimų </w:t>
            </w:r>
            <w:r w:rsidRPr="009008E7">
              <w:rPr>
                <w:rFonts w:eastAsia="Times New Roman"/>
                <w:color w:val="000000"/>
                <w:szCs w:val="24"/>
                <w:lang w:eastAsia="lt-LT"/>
              </w:rPr>
              <w:t>plano sudarymas, nurodant pirkimų įgyvendinimo procedūras</w:t>
            </w:r>
          </w:p>
        </w:tc>
        <w:tc>
          <w:tcPr>
            <w:tcW w:w="1701" w:type="dxa"/>
          </w:tcPr>
          <w:p w14:paraId="638E4EF0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Iki 20</w:t>
            </w:r>
            <w:r w:rsidR="00142C91">
              <w:rPr>
                <w:szCs w:val="24"/>
              </w:rPr>
              <w:t>20</w:t>
            </w:r>
            <w:r w:rsidRPr="009008E7">
              <w:rPr>
                <w:szCs w:val="24"/>
              </w:rPr>
              <w:t xml:space="preserve"> m. kovo 1</w:t>
            </w:r>
            <w:r>
              <w:rPr>
                <w:szCs w:val="24"/>
              </w:rPr>
              <w:t>5</w:t>
            </w:r>
            <w:r w:rsidRPr="009008E7">
              <w:rPr>
                <w:szCs w:val="24"/>
              </w:rPr>
              <w:t xml:space="preserve"> d.</w:t>
            </w:r>
          </w:p>
        </w:tc>
        <w:tc>
          <w:tcPr>
            <w:tcW w:w="1872" w:type="dxa"/>
          </w:tcPr>
          <w:p w14:paraId="65772C1F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Asmuo, atsakingas už viešųjų pirkimų apskaitą</w:t>
            </w:r>
          </w:p>
        </w:tc>
        <w:tc>
          <w:tcPr>
            <w:tcW w:w="1672" w:type="dxa"/>
          </w:tcPr>
          <w:p w14:paraId="27E4806C" w14:textId="77777777" w:rsidR="00CA57EC" w:rsidRPr="009008E7" w:rsidRDefault="00CA57EC" w:rsidP="00CA57EC">
            <w:pPr>
              <w:rPr>
                <w:szCs w:val="24"/>
              </w:rPr>
            </w:pPr>
            <w:r w:rsidRPr="009008E7">
              <w:rPr>
                <w:szCs w:val="24"/>
              </w:rPr>
              <w:t>Teismo kancleris</w:t>
            </w:r>
          </w:p>
        </w:tc>
      </w:tr>
    </w:tbl>
    <w:p w14:paraId="4708C486" w14:textId="77777777" w:rsidR="004D17C9" w:rsidRPr="009008E7" w:rsidRDefault="004D17C9" w:rsidP="004D17C9">
      <w:pPr>
        <w:rPr>
          <w:rFonts w:eastAsia="Calibri"/>
          <w:color w:val="000000"/>
          <w:szCs w:val="24"/>
          <w:u w:color="000000"/>
          <w:bdr w:val="nil"/>
          <w:lang w:eastAsia="en-GB"/>
        </w:rPr>
      </w:pPr>
    </w:p>
    <w:p w14:paraId="36683181" w14:textId="77777777" w:rsidR="00E227B7" w:rsidRDefault="00E227B7" w:rsidP="00554122">
      <w:pPr>
        <w:jc w:val="both"/>
      </w:pPr>
    </w:p>
    <w:sectPr w:rsidR="00E227B7" w:rsidSect="00416699">
      <w:headerReference w:type="even" r:id="rId9"/>
      <w:pgSz w:w="11906" w:h="16838"/>
      <w:pgMar w:top="1134" w:right="851" w:bottom="1134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01B0D" w14:textId="77777777" w:rsidR="001F7F5C" w:rsidRDefault="001F7F5C">
      <w:r>
        <w:separator/>
      </w:r>
    </w:p>
  </w:endnote>
  <w:endnote w:type="continuationSeparator" w:id="0">
    <w:p w14:paraId="0CBDABAD" w14:textId="77777777" w:rsidR="001F7F5C" w:rsidRDefault="001F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C1EF0" w14:textId="77777777" w:rsidR="001F7F5C" w:rsidRDefault="001F7F5C">
      <w:r>
        <w:separator/>
      </w:r>
    </w:p>
  </w:footnote>
  <w:footnote w:type="continuationSeparator" w:id="0">
    <w:p w14:paraId="6D12A0B7" w14:textId="77777777" w:rsidR="001F7F5C" w:rsidRDefault="001F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2DCBF" w14:textId="77777777" w:rsidR="00E55A6F" w:rsidRDefault="00A008BE" w:rsidP="0087482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E55A6F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43B4F59" w14:textId="77777777" w:rsidR="00E55A6F" w:rsidRDefault="00E55A6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FD4B6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38B1BF7"/>
    <w:multiLevelType w:val="hybridMultilevel"/>
    <w:tmpl w:val="A3FC6864"/>
    <w:lvl w:ilvl="0" w:tplc="388E05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B4FB8"/>
    <w:multiLevelType w:val="hybridMultilevel"/>
    <w:tmpl w:val="F8A437C8"/>
    <w:lvl w:ilvl="0" w:tplc="2E7256A8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0929085E"/>
    <w:multiLevelType w:val="hybridMultilevel"/>
    <w:tmpl w:val="A8683352"/>
    <w:lvl w:ilvl="0" w:tplc="3512732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AF6424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5" w15:restartNumberingAfterBreak="0">
    <w:nsid w:val="0C5A0F60"/>
    <w:multiLevelType w:val="hybridMultilevel"/>
    <w:tmpl w:val="5C20B4A6"/>
    <w:lvl w:ilvl="0" w:tplc="A142C9FC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170F429B"/>
    <w:multiLevelType w:val="multilevel"/>
    <w:tmpl w:val="399C77E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AC0694C"/>
    <w:multiLevelType w:val="hybridMultilevel"/>
    <w:tmpl w:val="61AC888E"/>
    <w:lvl w:ilvl="0" w:tplc="1F3470BE">
      <w:start w:val="1"/>
      <w:numFmt w:val="decimal"/>
      <w:lvlText w:val="%1)"/>
      <w:lvlJc w:val="left"/>
      <w:pPr>
        <w:ind w:left="785" w:hanging="360"/>
      </w:pPr>
      <w:rPr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37154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9" w15:restartNumberingAfterBreak="0">
    <w:nsid w:val="30DD428D"/>
    <w:multiLevelType w:val="multilevel"/>
    <w:tmpl w:val="C0784F4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1315A92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A823BEF"/>
    <w:multiLevelType w:val="hybridMultilevel"/>
    <w:tmpl w:val="64523C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B36CA"/>
    <w:multiLevelType w:val="hybridMultilevel"/>
    <w:tmpl w:val="642426C4"/>
    <w:lvl w:ilvl="0" w:tplc="00F63D0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41CF5FE5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4" w15:restartNumberingAfterBreak="0">
    <w:nsid w:val="555E4E3F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5" w15:restartNumberingAfterBreak="0">
    <w:nsid w:val="57343232"/>
    <w:multiLevelType w:val="hybridMultilevel"/>
    <w:tmpl w:val="CD36376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E0B4E"/>
    <w:multiLevelType w:val="hybridMultilevel"/>
    <w:tmpl w:val="7794DE9E"/>
    <w:lvl w:ilvl="0" w:tplc="0EBEE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B83A0E"/>
    <w:multiLevelType w:val="hybridMultilevel"/>
    <w:tmpl w:val="0222101C"/>
    <w:lvl w:ilvl="0" w:tplc="F8AC68A6">
      <w:start w:val="1"/>
      <w:numFmt w:val="lowerRoman"/>
      <w:lvlText w:val="%1."/>
      <w:lvlJc w:val="left"/>
      <w:pPr>
        <w:ind w:left="1980" w:hanging="72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DBD476B"/>
    <w:multiLevelType w:val="hybridMultilevel"/>
    <w:tmpl w:val="E6D63B06"/>
    <w:lvl w:ilvl="0" w:tplc="8AF0BE60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71645714"/>
    <w:multiLevelType w:val="hybridMultilevel"/>
    <w:tmpl w:val="17209792"/>
    <w:lvl w:ilvl="0" w:tplc="76449EC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76794CE6"/>
    <w:multiLevelType w:val="multilevel"/>
    <w:tmpl w:val="A940824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num w:numId="1">
    <w:abstractNumId w:val="6"/>
  </w:num>
  <w:num w:numId="2">
    <w:abstractNumId w:val="9"/>
  </w:num>
  <w:num w:numId="3">
    <w:abstractNumId w:val="19"/>
  </w:num>
  <w:num w:numId="4">
    <w:abstractNumId w:val="12"/>
  </w:num>
  <w:num w:numId="5">
    <w:abstractNumId w:val="3"/>
  </w:num>
  <w:num w:numId="6">
    <w:abstractNumId w:val="2"/>
  </w:num>
  <w:num w:numId="7">
    <w:abstractNumId w:val="10"/>
  </w:num>
  <w:num w:numId="8">
    <w:abstractNumId w:val="11"/>
  </w:num>
  <w:num w:numId="9">
    <w:abstractNumId w:val="16"/>
  </w:num>
  <w:num w:numId="10">
    <w:abstractNumId w:val="1"/>
  </w:num>
  <w:num w:numId="11">
    <w:abstractNumId w:val="5"/>
  </w:num>
  <w:num w:numId="12">
    <w:abstractNumId w:val="17"/>
  </w:num>
  <w:num w:numId="13">
    <w:abstractNumId w:val="15"/>
  </w:num>
  <w:num w:numId="14">
    <w:abstractNumId w:val="0"/>
  </w:num>
  <w:num w:numId="15">
    <w:abstractNumId w:val="14"/>
  </w:num>
  <w:num w:numId="16">
    <w:abstractNumId w:val="4"/>
  </w:num>
  <w:num w:numId="17">
    <w:abstractNumId w:val="13"/>
  </w:num>
  <w:num w:numId="18">
    <w:abstractNumId w:val="8"/>
  </w:num>
  <w:num w:numId="19">
    <w:abstractNumId w:val="20"/>
  </w:num>
  <w:num w:numId="20">
    <w:abstractNumId w:val="18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E8E"/>
    <w:rsid w:val="000015F9"/>
    <w:rsid w:val="00006F3F"/>
    <w:rsid w:val="00007E01"/>
    <w:rsid w:val="000132FC"/>
    <w:rsid w:val="00027865"/>
    <w:rsid w:val="00031095"/>
    <w:rsid w:val="00040E56"/>
    <w:rsid w:val="00046F12"/>
    <w:rsid w:val="00051457"/>
    <w:rsid w:val="00052BA2"/>
    <w:rsid w:val="000554FD"/>
    <w:rsid w:val="00061EB6"/>
    <w:rsid w:val="00066138"/>
    <w:rsid w:val="0007245B"/>
    <w:rsid w:val="000769E9"/>
    <w:rsid w:val="00076D41"/>
    <w:rsid w:val="00077F20"/>
    <w:rsid w:val="0008150E"/>
    <w:rsid w:val="00081F77"/>
    <w:rsid w:val="0009038E"/>
    <w:rsid w:val="00095F75"/>
    <w:rsid w:val="0009706E"/>
    <w:rsid w:val="00097D82"/>
    <w:rsid w:val="000A0D16"/>
    <w:rsid w:val="000A2573"/>
    <w:rsid w:val="000A6B2A"/>
    <w:rsid w:val="000D0DDA"/>
    <w:rsid w:val="000D1619"/>
    <w:rsid w:val="000E0C8B"/>
    <w:rsid w:val="000F2D60"/>
    <w:rsid w:val="00101C3E"/>
    <w:rsid w:val="00104C48"/>
    <w:rsid w:val="0010749C"/>
    <w:rsid w:val="00112E39"/>
    <w:rsid w:val="00113ABA"/>
    <w:rsid w:val="001151CA"/>
    <w:rsid w:val="0012009E"/>
    <w:rsid w:val="001210AE"/>
    <w:rsid w:val="001341D6"/>
    <w:rsid w:val="001350CC"/>
    <w:rsid w:val="00142C91"/>
    <w:rsid w:val="00154FDC"/>
    <w:rsid w:val="00164403"/>
    <w:rsid w:val="0016698D"/>
    <w:rsid w:val="00166E64"/>
    <w:rsid w:val="00181B84"/>
    <w:rsid w:val="00185A27"/>
    <w:rsid w:val="0019078F"/>
    <w:rsid w:val="00190C2A"/>
    <w:rsid w:val="001944B2"/>
    <w:rsid w:val="001A0617"/>
    <w:rsid w:val="001A42A4"/>
    <w:rsid w:val="001B1B2F"/>
    <w:rsid w:val="001B2516"/>
    <w:rsid w:val="001C5DAF"/>
    <w:rsid w:val="001C7D20"/>
    <w:rsid w:val="001D4B48"/>
    <w:rsid w:val="001F031C"/>
    <w:rsid w:val="001F186D"/>
    <w:rsid w:val="001F1F90"/>
    <w:rsid w:val="001F41A1"/>
    <w:rsid w:val="001F7F5C"/>
    <w:rsid w:val="0020274C"/>
    <w:rsid w:val="00206C75"/>
    <w:rsid w:val="00212948"/>
    <w:rsid w:val="00213AED"/>
    <w:rsid w:val="00220EE2"/>
    <w:rsid w:val="00227128"/>
    <w:rsid w:val="00227BC8"/>
    <w:rsid w:val="0023543D"/>
    <w:rsid w:val="002429DD"/>
    <w:rsid w:val="002539F8"/>
    <w:rsid w:val="0028638D"/>
    <w:rsid w:val="00287D75"/>
    <w:rsid w:val="0029389C"/>
    <w:rsid w:val="00294496"/>
    <w:rsid w:val="002A7565"/>
    <w:rsid w:val="002B3A7E"/>
    <w:rsid w:val="002C4E07"/>
    <w:rsid w:val="002D0685"/>
    <w:rsid w:val="002E20FC"/>
    <w:rsid w:val="002E5D33"/>
    <w:rsid w:val="0030377B"/>
    <w:rsid w:val="00304CC5"/>
    <w:rsid w:val="003115CB"/>
    <w:rsid w:val="003117E5"/>
    <w:rsid w:val="00313B43"/>
    <w:rsid w:val="00315344"/>
    <w:rsid w:val="00320BA7"/>
    <w:rsid w:val="003342AD"/>
    <w:rsid w:val="00342226"/>
    <w:rsid w:val="00346402"/>
    <w:rsid w:val="0035362F"/>
    <w:rsid w:val="003550EC"/>
    <w:rsid w:val="00356CF3"/>
    <w:rsid w:val="0036599B"/>
    <w:rsid w:val="00371AC4"/>
    <w:rsid w:val="00371E5B"/>
    <w:rsid w:val="003741F0"/>
    <w:rsid w:val="003813C3"/>
    <w:rsid w:val="00384C7A"/>
    <w:rsid w:val="00395889"/>
    <w:rsid w:val="003A3B4C"/>
    <w:rsid w:val="003A4A3D"/>
    <w:rsid w:val="003A6A5B"/>
    <w:rsid w:val="003A70A7"/>
    <w:rsid w:val="003B0817"/>
    <w:rsid w:val="003B654B"/>
    <w:rsid w:val="003D146D"/>
    <w:rsid w:val="003D1F64"/>
    <w:rsid w:val="003D4B9A"/>
    <w:rsid w:val="003E27AE"/>
    <w:rsid w:val="003F39F6"/>
    <w:rsid w:val="004000FE"/>
    <w:rsid w:val="00404462"/>
    <w:rsid w:val="00404A6F"/>
    <w:rsid w:val="00410868"/>
    <w:rsid w:val="00411D53"/>
    <w:rsid w:val="0041232C"/>
    <w:rsid w:val="00412C39"/>
    <w:rsid w:val="00416699"/>
    <w:rsid w:val="00420E97"/>
    <w:rsid w:val="0042248C"/>
    <w:rsid w:val="00422839"/>
    <w:rsid w:val="004264C8"/>
    <w:rsid w:val="00427CB2"/>
    <w:rsid w:val="00432DDA"/>
    <w:rsid w:val="00443FCE"/>
    <w:rsid w:val="00461C99"/>
    <w:rsid w:val="00465F13"/>
    <w:rsid w:val="0048120D"/>
    <w:rsid w:val="00483A64"/>
    <w:rsid w:val="004840DB"/>
    <w:rsid w:val="00490463"/>
    <w:rsid w:val="00493952"/>
    <w:rsid w:val="004A09C0"/>
    <w:rsid w:val="004A5CA3"/>
    <w:rsid w:val="004B60B0"/>
    <w:rsid w:val="004B7A1C"/>
    <w:rsid w:val="004C35A9"/>
    <w:rsid w:val="004D17C9"/>
    <w:rsid w:val="004D1D4E"/>
    <w:rsid w:val="004D2177"/>
    <w:rsid w:val="004D5731"/>
    <w:rsid w:val="004D6017"/>
    <w:rsid w:val="004F4F15"/>
    <w:rsid w:val="00513C80"/>
    <w:rsid w:val="00514A2A"/>
    <w:rsid w:val="00530107"/>
    <w:rsid w:val="00535F44"/>
    <w:rsid w:val="00542D8E"/>
    <w:rsid w:val="00542E8E"/>
    <w:rsid w:val="00543DD7"/>
    <w:rsid w:val="00547D85"/>
    <w:rsid w:val="005501F4"/>
    <w:rsid w:val="0055292B"/>
    <w:rsid w:val="00554122"/>
    <w:rsid w:val="005576E7"/>
    <w:rsid w:val="00557F1E"/>
    <w:rsid w:val="00560CD4"/>
    <w:rsid w:val="005933A7"/>
    <w:rsid w:val="005962B1"/>
    <w:rsid w:val="005A6232"/>
    <w:rsid w:val="005A72D9"/>
    <w:rsid w:val="005B021E"/>
    <w:rsid w:val="005B53BA"/>
    <w:rsid w:val="005C66D7"/>
    <w:rsid w:val="005D0785"/>
    <w:rsid w:val="005D080D"/>
    <w:rsid w:val="005D166D"/>
    <w:rsid w:val="005D4FD0"/>
    <w:rsid w:val="005D6161"/>
    <w:rsid w:val="005E458D"/>
    <w:rsid w:val="005F1D68"/>
    <w:rsid w:val="005F6684"/>
    <w:rsid w:val="006133F1"/>
    <w:rsid w:val="006156B2"/>
    <w:rsid w:val="006179EB"/>
    <w:rsid w:val="00624AE8"/>
    <w:rsid w:val="00626180"/>
    <w:rsid w:val="00626A6B"/>
    <w:rsid w:val="006330A6"/>
    <w:rsid w:val="00634301"/>
    <w:rsid w:val="00646F18"/>
    <w:rsid w:val="00660C67"/>
    <w:rsid w:val="00661233"/>
    <w:rsid w:val="00662973"/>
    <w:rsid w:val="00663887"/>
    <w:rsid w:val="00664B98"/>
    <w:rsid w:val="006653AC"/>
    <w:rsid w:val="00672E32"/>
    <w:rsid w:val="00681D5C"/>
    <w:rsid w:val="0068715F"/>
    <w:rsid w:val="006872A4"/>
    <w:rsid w:val="0068753B"/>
    <w:rsid w:val="00690651"/>
    <w:rsid w:val="00690A06"/>
    <w:rsid w:val="0069244B"/>
    <w:rsid w:val="00692D62"/>
    <w:rsid w:val="006964AF"/>
    <w:rsid w:val="006A288C"/>
    <w:rsid w:val="006A5D00"/>
    <w:rsid w:val="006C0AD6"/>
    <w:rsid w:val="006C2981"/>
    <w:rsid w:val="006C4765"/>
    <w:rsid w:val="006D128B"/>
    <w:rsid w:val="006D2344"/>
    <w:rsid w:val="006D613C"/>
    <w:rsid w:val="006D6ACF"/>
    <w:rsid w:val="006F13DE"/>
    <w:rsid w:val="006F3B23"/>
    <w:rsid w:val="006F4A69"/>
    <w:rsid w:val="00701951"/>
    <w:rsid w:val="00703612"/>
    <w:rsid w:val="00703CBB"/>
    <w:rsid w:val="00714ACB"/>
    <w:rsid w:val="0074243D"/>
    <w:rsid w:val="007457A9"/>
    <w:rsid w:val="00747FEC"/>
    <w:rsid w:val="00757C1E"/>
    <w:rsid w:val="00760C3C"/>
    <w:rsid w:val="0076343F"/>
    <w:rsid w:val="00765ACC"/>
    <w:rsid w:val="00772FC2"/>
    <w:rsid w:val="007816B7"/>
    <w:rsid w:val="007900D3"/>
    <w:rsid w:val="007A0A68"/>
    <w:rsid w:val="007A2646"/>
    <w:rsid w:val="007A2EE2"/>
    <w:rsid w:val="007B0BD9"/>
    <w:rsid w:val="007B2049"/>
    <w:rsid w:val="007C2D96"/>
    <w:rsid w:val="007D681B"/>
    <w:rsid w:val="007D7136"/>
    <w:rsid w:val="007E62D9"/>
    <w:rsid w:val="007F540D"/>
    <w:rsid w:val="00804B2D"/>
    <w:rsid w:val="00806F96"/>
    <w:rsid w:val="0080734D"/>
    <w:rsid w:val="00807D73"/>
    <w:rsid w:val="00810D87"/>
    <w:rsid w:val="00811C3B"/>
    <w:rsid w:val="00814B73"/>
    <w:rsid w:val="00821979"/>
    <w:rsid w:val="008249F6"/>
    <w:rsid w:val="0083595C"/>
    <w:rsid w:val="008467B0"/>
    <w:rsid w:val="0086277C"/>
    <w:rsid w:val="00862C8E"/>
    <w:rsid w:val="00867BFE"/>
    <w:rsid w:val="00874820"/>
    <w:rsid w:val="00874DB4"/>
    <w:rsid w:val="00876C2F"/>
    <w:rsid w:val="00880BD2"/>
    <w:rsid w:val="008829CD"/>
    <w:rsid w:val="008864A6"/>
    <w:rsid w:val="00886E9D"/>
    <w:rsid w:val="00893A3F"/>
    <w:rsid w:val="008A28B2"/>
    <w:rsid w:val="008A7F68"/>
    <w:rsid w:val="008B7071"/>
    <w:rsid w:val="008B78C7"/>
    <w:rsid w:val="008C1260"/>
    <w:rsid w:val="008D5A61"/>
    <w:rsid w:val="008D604D"/>
    <w:rsid w:val="008D70AD"/>
    <w:rsid w:val="008E0350"/>
    <w:rsid w:val="008E1A5C"/>
    <w:rsid w:val="008E590F"/>
    <w:rsid w:val="00900130"/>
    <w:rsid w:val="00901E49"/>
    <w:rsid w:val="009053E0"/>
    <w:rsid w:val="00906A32"/>
    <w:rsid w:val="0091761C"/>
    <w:rsid w:val="00917AC5"/>
    <w:rsid w:val="009248F0"/>
    <w:rsid w:val="0092508C"/>
    <w:rsid w:val="009336A4"/>
    <w:rsid w:val="009342F9"/>
    <w:rsid w:val="009502D8"/>
    <w:rsid w:val="00954AA9"/>
    <w:rsid w:val="00954ED6"/>
    <w:rsid w:val="0096465D"/>
    <w:rsid w:val="009706E8"/>
    <w:rsid w:val="00972313"/>
    <w:rsid w:val="00990239"/>
    <w:rsid w:val="00991958"/>
    <w:rsid w:val="00994D13"/>
    <w:rsid w:val="009A0B6B"/>
    <w:rsid w:val="009A341C"/>
    <w:rsid w:val="009A6CA0"/>
    <w:rsid w:val="009B4517"/>
    <w:rsid w:val="009D2591"/>
    <w:rsid w:val="009D27DA"/>
    <w:rsid w:val="009D43AC"/>
    <w:rsid w:val="009D6CDA"/>
    <w:rsid w:val="009E10C3"/>
    <w:rsid w:val="009E18DC"/>
    <w:rsid w:val="009E5CC7"/>
    <w:rsid w:val="00A00771"/>
    <w:rsid w:val="00A008BE"/>
    <w:rsid w:val="00A01296"/>
    <w:rsid w:val="00A021B8"/>
    <w:rsid w:val="00A110C3"/>
    <w:rsid w:val="00A1228B"/>
    <w:rsid w:val="00A16A97"/>
    <w:rsid w:val="00A17B3B"/>
    <w:rsid w:val="00A24A1D"/>
    <w:rsid w:val="00A2543E"/>
    <w:rsid w:val="00A319FB"/>
    <w:rsid w:val="00A31E5E"/>
    <w:rsid w:val="00A4130D"/>
    <w:rsid w:val="00A51552"/>
    <w:rsid w:val="00A5364A"/>
    <w:rsid w:val="00A5491B"/>
    <w:rsid w:val="00A602BB"/>
    <w:rsid w:val="00A6067A"/>
    <w:rsid w:val="00A60998"/>
    <w:rsid w:val="00A67E39"/>
    <w:rsid w:val="00A85838"/>
    <w:rsid w:val="00A91C04"/>
    <w:rsid w:val="00A96E4A"/>
    <w:rsid w:val="00AA1949"/>
    <w:rsid w:val="00AA1A85"/>
    <w:rsid w:val="00AB0FDF"/>
    <w:rsid w:val="00AB330D"/>
    <w:rsid w:val="00AB48C9"/>
    <w:rsid w:val="00AC7E4F"/>
    <w:rsid w:val="00AD5A61"/>
    <w:rsid w:val="00AE161D"/>
    <w:rsid w:val="00AE1AD7"/>
    <w:rsid w:val="00AF6A38"/>
    <w:rsid w:val="00B00376"/>
    <w:rsid w:val="00B119BE"/>
    <w:rsid w:val="00B13CD6"/>
    <w:rsid w:val="00B17A5D"/>
    <w:rsid w:val="00B264FF"/>
    <w:rsid w:val="00B27F2E"/>
    <w:rsid w:val="00B302BC"/>
    <w:rsid w:val="00B369D2"/>
    <w:rsid w:val="00B46BDD"/>
    <w:rsid w:val="00B50590"/>
    <w:rsid w:val="00B53734"/>
    <w:rsid w:val="00B605E3"/>
    <w:rsid w:val="00B627DD"/>
    <w:rsid w:val="00B641B1"/>
    <w:rsid w:val="00B6459E"/>
    <w:rsid w:val="00B64894"/>
    <w:rsid w:val="00B666D4"/>
    <w:rsid w:val="00B71456"/>
    <w:rsid w:val="00B75FC7"/>
    <w:rsid w:val="00B76286"/>
    <w:rsid w:val="00B81D6C"/>
    <w:rsid w:val="00B959E1"/>
    <w:rsid w:val="00BA0D9F"/>
    <w:rsid w:val="00BA6D92"/>
    <w:rsid w:val="00BB638B"/>
    <w:rsid w:val="00BC0881"/>
    <w:rsid w:val="00BC44C5"/>
    <w:rsid w:val="00BC5591"/>
    <w:rsid w:val="00BC5CAC"/>
    <w:rsid w:val="00BC5DB0"/>
    <w:rsid w:val="00BC66C8"/>
    <w:rsid w:val="00BD0706"/>
    <w:rsid w:val="00BD1612"/>
    <w:rsid w:val="00BD2593"/>
    <w:rsid w:val="00BD27FB"/>
    <w:rsid w:val="00BE405D"/>
    <w:rsid w:val="00BF6DA4"/>
    <w:rsid w:val="00C0427B"/>
    <w:rsid w:val="00C0762B"/>
    <w:rsid w:val="00C10D92"/>
    <w:rsid w:val="00C13BAE"/>
    <w:rsid w:val="00C1484E"/>
    <w:rsid w:val="00C22F2E"/>
    <w:rsid w:val="00C27851"/>
    <w:rsid w:val="00C47346"/>
    <w:rsid w:val="00C62B46"/>
    <w:rsid w:val="00C75830"/>
    <w:rsid w:val="00C7764C"/>
    <w:rsid w:val="00C77D7A"/>
    <w:rsid w:val="00C814FE"/>
    <w:rsid w:val="00C92175"/>
    <w:rsid w:val="00CA0EC4"/>
    <w:rsid w:val="00CA2052"/>
    <w:rsid w:val="00CA57EC"/>
    <w:rsid w:val="00CB3975"/>
    <w:rsid w:val="00CB5869"/>
    <w:rsid w:val="00CB6644"/>
    <w:rsid w:val="00CB7345"/>
    <w:rsid w:val="00CC36FB"/>
    <w:rsid w:val="00CD12DF"/>
    <w:rsid w:val="00CD25C7"/>
    <w:rsid w:val="00CD3A7F"/>
    <w:rsid w:val="00CD3B3D"/>
    <w:rsid w:val="00CD605A"/>
    <w:rsid w:val="00CE0E6A"/>
    <w:rsid w:val="00CE7508"/>
    <w:rsid w:val="00CF41AE"/>
    <w:rsid w:val="00D05460"/>
    <w:rsid w:val="00D05599"/>
    <w:rsid w:val="00D110D4"/>
    <w:rsid w:val="00D1172C"/>
    <w:rsid w:val="00D1649F"/>
    <w:rsid w:val="00D218C6"/>
    <w:rsid w:val="00D23863"/>
    <w:rsid w:val="00D250C9"/>
    <w:rsid w:val="00D32EAC"/>
    <w:rsid w:val="00D33C0A"/>
    <w:rsid w:val="00D35E11"/>
    <w:rsid w:val="00D527E3"/>
    <w:rsid w:val="00D52904"/>
    <w:rsid w:val="00D564EE"/>
    <w:rsid w:val="00D57239"/>
    <w:rsid w:val="00D60E0C"/>
    <w:rsid w:val="00D723BA"/>
    <w:rsid w:val="00D73DD9"/>
    <w:rsid w:val="00D77316"/>
    <w:rsid w:val="00D813E5"/>
    <w:rsid w:val="00D84A50"/>
    <w:rsid w:val="00D87508"/>
    <w:rsid w:val="00DA26D3"/>
    <w:rsid w:val="00DA3835"/>
    <w:rsid w:val="00DB188C"/>
    <w:rsid w:val="00DB1CA6"/>
    <w:rsid w:val="00DB382B"/>
    <w:rsid w:val="00DC170E"/>
    <w:rsid w:val="00DC4F15"/>
    <w:rsid w:val="00DD3ED8"/>
    <w:rsid w:val="00DE286F"/>
    <w:rsid w:val="00DE73F1"/>
    <w:rsid w:val="00DF370D"/>
    <w:rsid w:val="00DF3775"/>
    <w:rsid w:val="00E06D21"/>
    <w:rsid w:val="00E07609"/>
    <w:rsid w:val="00E227B7"/>
    <w:rsid w:val="00E27C58"/>
    <w:rsid w:val="00E34543"/>
    <w:rsid w:val="00E34BD3"/>
    <w:rsid w:val="00E438DE"/>
    <w:rsid w:val="00E44D08"/>
    <w:rsid w:val="00E45717"/>
    <w:rsid w:val="00E45AD4"/>
    <w:rsid w:val="00E53F36"/>
    <w:rsid w:val="00E55946"/>
    <w:rsid w:val="00E55A6F"/>
    <w:rsid w:val="00E574E0"/>
    <w:rsid w:val="00E62D34"/>
    <w:rsid w:val="00E6687F"/>
    <w:rsid w:val="00E7749F"/>
    <w:rsid w:val="00E8237B"/>
    <w:rsid w:val="00E85B07"/>
    <w:rsid w:val="00E87BD1"/>
    <w:rsid w:val="00E9151F"/>
    <w:rsid w:val="00E95A97"/>
    <w:rsid w:val="00E96E88"/>
    <w:rsid w:val="00EA151E"/>
    <w:rsid w:val="00EA34A5"/>
    <w:rsid w:val="00EA60CE"/>
    <w:rsid w:val="00EB48F0"/>
    <w:rsid w:val="00EB6A9A"/>
    <w:rsid w:val="00EC0B2F"/>
    <w:rsid w:val="00EC31B0"/>
    <w:rsid w:val="00EC71A1"/>
    <w:rsid w:val="00ED169D"/>
    <w:rsid w:val="00ED2DF1"/>
    <w:rsid w:val="00ED548E"/>
    <w:rsid w:val="00EE768A"/>
    <w:rsid w:val="00EF2A9F"/>
    <w:rsid w:val="00EF2B13"/>
    <w:rsid w:val="00F013D6"/>
    <w:rsid w:val="00F062C1"/>
    <w:rsid w:val="00F1076E"/>
    <w:rsid w:val="00F21894"/>
    <w:rsid w:val="00F21A01"/>
    <w:rsid w:val="00F35DB2"/>
    <w:rsid w:val="00F42D6C"/>
    <w:rsid w:val="00F44375"/>
    <w:rsid w:val="00F541F4"/>
    <w:rsid w:val="00F5558B"/>
    <w:rsid w:val="00F5644F"/>
    <w:rsid w:val="00F56A7B"/>
    <w:rsid w:val="00F60BCD"/>
    <w:rsid w:val="00F622C0"/>
    <w:rsid w:val="00F6266F"/>
    <w:rsid w:val="00F70581"/>
    <w:rsid w:val="00F73F5C"/>
    <w:rsid w:val="00F80D0E"/>
    <w:rsid w:val="00F83B46"/>
    <w:rsid w:val="00FA1E0B"/>
    <w:rsid w:val="00FA466C"/>
    <w:rsid w:val="00FA531F"/>
    <w:rsid w:val="00FB00A0"/>
    <w:rsid w:val="00FB34D1"/>
    <w:rsid w:val="00FC1FF5"/>
    <w:rsid w:val="00FC54BC"/>
    <w:rsid w:val="00FE048A"/>
    <w:rsid w:val="00FE302A"/>
    <w:rsid w:val="00FE5679"/>
    <w:rsid w:val="00FF2476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8BDAF"/>
  <w15:docId w15:val="{71E35EBA-6C39-4A8E-B781-5A72476D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5A6232"/>
    <w:rPr>
      <w:sz w:val="24"/>
      <w:lang w:val="lt-LT"/>
    </w:rPr>
  </w:style>
  <w:style w:type="paragraph" w:styleId="Antrat1">
    <w:name w:val="heading 1"/>
    <w:basedOn w:val="prastasis"/>
    <w:next w:val="prastasis"/>
    <w:qFormat/>
    <w:rsid w:val="005A6232"/>
    <w:pPr>
      <w:keepNext/>
      <w:jc w:val="center"/>
      <w:outlineLvl w:val="0"/>
    </w:pPr>
    <w:rPr>
      <w:b/>
      <w:sz w:val="28"/>
    </w:rPr>
  </w:style>
  <w:style w:type="paragraph" w:styleId="Antrat2">
    <w:name w:val="heading 2"/>
    <w:basedOn w:val="prastasis"/>
    <w:next w:val="prastasis"/>
    <w:qFormat/>
    <w:rsid w:val="005A6232"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rsid w:val="005A6232"/>
    <w:pPr>
      <w:keepNext/>
      <w:jc w:val="center"/>
      <w:outlineLvl w:val="2"/>
    </w:pPr>
    <w:rPr>
      <w:sz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5A6232"/>
    <w:pPr>
      <w:jc w:val="center"/>
    </w:pPr>
    <w:rPr>
      <w:sz w:val="28"/>
    </w:rPr>
  </w:style>
  <w:style w:type="paragraph" w:styleId="Pagrindinistekstas2">
    <w:name w:val="Body Text 2"/>
    <w:basedOn w:val="prastasis"/>
    <w:rsid w:val="005A6232"/>
    <w:pPr>
      <w:jc w:val="both"/>
    </w:pPr>
  </w:style>
  <w:style w:type="paragraph" w:styleId="Pagrindinistekstas3">
    <w:name w:val="Body Text 3"/>
    <w:basedOn w:val="prastasis"/>
    <w:rsid w:val="005A6232"/>
    <w:pPr>
      <w:jc w:val="center"/>
    </w:pPr>
  </w:style>
  <w:style w:type="paragraph" w:styleId="Pagrindiniotekstotrauka">
    <w:name w:val="Body Text Indent"/>
    <w:basedOn w:val="prastasis"/>
    <w:rsid w:val="005A6232"/>
    <w:pPr>
      <w:ind w:left="459" w:hanging="459"/>
      <w:jc w:val="both"/>
    </w:pPr>
  </w:style>
  <w:style w:type="paragraph" w:styleId="Debesliotekstas">
    <w:name w:val="Balloon Text"/>
    <w:basedOn w:val="prastasis"/>
    <w:semiHidden/>
    <w:rsid w:val="00542E8E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BC0881"/>
    <w:pPr>
      <w:spacing w:after="120"/>
      <w:ind w:left="283"/>
    </w:pPr>
    <w:rPr>
      <w:sz w:val="16"/>
      <w:szCs w:val="16"/>
    </w:rPr>
  </w:style>
  <w:style w:type="paragraph" w:styleId="Antrats">
    <w:name w:val="header"/>
    <w:basedOn w:val="prastasis"/>
    <w:rsid w:val="00CB3975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CB3975"/>
  </w:style>
  <w:style w:type="paragraph" w:styleId="Porat">
    <w:name w:val="footer"/>
    <w:basedOn w:val="prastasis"/>
    <w:link w:val="PoratDiagrama"/>
    <w:uiPriority w:val="99"/>
    <w:rsid w:val="007D713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D7136"/>
    <w:rPr>
      <w:sz w:val="24"/>
      <w:lang w:val="lt-LT"/>
    </w:rPr>
  </w:style>
  <w:style w:type="character" w:styleId="Grietas">
    <w:name w:val="Strong"/>
    <w:basedOn w:val="Numatytasispastraiposriftas"/>
    <w:uiPriority w:val="22"/>
    <w:qFormat/>
    <w:rsid w:val="00490463"/>
    <w:rPr>
      <w:b/>
      <w:bCs/>
    </w:rPr>
  </w:style>
  <w:style w:type="character" w:customStyle="1" w:styleId="Antratarbaporat">
    <w:name w:val="Antraštė arba poraštė_"/>
    <w:basedOn w:val="Numatytasispastraiposriftas"/>
    <w:link w:val="Antratarbaporat0"/>
    <w:uiPriority w:val="99"/>
    <w:rsid w:val="00465F13"/>
    <w:rPr>
      <w:noProof/>
      <w:shd w:val="clear" w:color="auto" w:fill="FFFFFF"/>
    </w:rPr>
  </w:style>
  <w:style w:type="character" w:customStyle="1" w:styleId="Antratarbaporat11tk">
    <w:name w:val="Antraštė arba poraštė + 11 tšk."/>
    <w:basedOn w:val="Antratarbaporat"/>
    <w:uiPriority w:val="99"/>
    <w:rsid w:val="00465F13"/>
    <w:rPr>
      <w:noProof/>
      <w:shd w:val="clear" w:color="auto" w:fill="FFFFFF"/>
    </w:rPr>
  </w:style>
  <w:style w:type="paragraph" w:customStyle="1" w:styleId="Antratarbaporat0">
    <w:name w:val="Antraštė arba poraštė"/>
    <w:basedOn w:val="prastasis"/>
    <w:link w:val="Antratarbaporat"/>
    <w:uiPriority w:val="99"/>
    <w:rsid w:val="00465F13"/>
    <w:pPr>
      <w:shd w:val="clear" w:color="auto" w:fill="FFFFFF"/>
    </w:pPr>
    <w:rPr>
      <w:noProof/>
      <w:sz w:val="20"/>
      <w:lang w:eastAsia="lt-LT"/>
    </w:rPr>
  </w:style>
  <w:style w:type="paragraph" w:styleId="Sraopastraipa">
    <w:name w:val="List Paragraph"/>
    <w:basedOn w:val="prastasis"/>
    <w:qFormat/>
    <w:rsid w:val="00B75FC7"/>
    <w:pPr>
      <w:ind w:left="720"/>
      <w:contextualSpacing/>
    </w:pPr>
  </w:style>
  <w:style w:type="paragraph" w:customStyle="1" w:styleId="Body">
    <w:name w:val="Body"/>
    <w:rsid w:val="00624AE8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n-GB"/>
    </w:rPr>
  </w:style>
  <w:style w:type="paragraph" w:customStyle="1" w:styleId="TableStyle2">
    <w:name w:val="Table Style 2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  <w:lang w:val="en-GB" w:eastAsia="en-GB"/>
    </w:rPr>
  </w:style>
  <w:style w:type="table" w:styleId="Lentelstinklelis">
    <w:name w:val="Table Grid"/>
    <w:basedOn w:val="prastojilentel"/>
    <w:uiPriority w:val="59"/>
    <w:rsid w:val="00624AE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40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t-LT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BE405D"/>
    <w:pPr>
      <w:spacing w:after="200"/>
    </w:pPr>
    <w:rPr>
      <w:rFonts w:eastAsiaTheme="minorHAnsi" w:cstheme="minorBid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BE405D"/>
    <w:rPr>
      <w:rFonts w:eastAsiaTheme="minorHAnsi" w:cstheme="minorBidi"/>
      <w:lang w:val="lt-LT"/>
    </w:rPr>
  </w:style>
  <w:style w:type="paragraph" w:customStyle="1" w:styleId="tin">
    <w:name w:val="tin"/>
    <w:basedOn w:val="prastasis"/>
    <w:rsid w:val="00A021B8"/>
    <w:pPr>
      <w:spacing w:before="100" w:beforeAutospacing="1" w:after="100" w:afterAutospacing="1"/>
    </w:pPr>
    <w:rPr>
      <w:szCs w:val="24"/>
      <w:lang w:eastAsia="lt-LT"/>
    </w:rPr>
  </w:style>
  <w:style w:type="character" w:styleId="Komentaronuoroda">
    <w:name w:val="annotation reference"/>
    <w:basedOn w:val="Numatytasispastraiposriftas"/>
    <w:semiHidden/>
    <w:unhideWhenUsed/>
    <w:rsid w:val="006133F1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6133F1"/>
    <w:pPr>
      <w:spacing w:after="0"/>
    </w:pPr>
    <w:rPr>
      <w:rFonts w:eastAsia="Times New Roman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6133F1"/>
    <w:rPr>
      <w:rFonts w:eastAsiaTheme="minorHAnsi" w:cstheme="minorBidi"/>
      <w:b/>
      <w:bC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363D8-18AF-48A6-8EB7-740FA86F0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</dc:creator>
  <cp:lastModifiedBy>Dina Drutel</cp:lastModifiedBy>
  <cp:revision>2</cp:revision>
  <cp:lastPrinted>2020-02-10T07:17:00Z</cp:lastPrinted>
  <dcterms:created xsi:type="dcterms:W3CDTF">2020-02-12T12:20:00Z</dcterms:created>
  <dcterms:modified xsi:type="dcterms:W3CDTF">2020-02-12T12:20:00Z</dcterms:modified>
</cp:coreProperties>
</file>